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647" w:rsidRPr="00A21989" w:rsidRDefault="00303647" w:rsidP="007D1889">
      <w:pPr>
        <w:spacing w:line="0" w:lineRule="atLeast"/>
        <w:jc w:val="center"/>
        <w:rPr>
          <w:rFonts w:ascii="华文中宋" w:eastAsia="华文中宋" w:hAnsi="华文中宋" w:hint="eastAsia"/>
          <w:b/>
          <w:color w:val="FF3300"/>
          <w:spacing w:val="120"/>
          <w:sz w:val="84"/>
          <w:szCs w:val="84"/>
        </w:rPr>
      </w:pPr>
      <w:bookmarkStart w:id="0" w:name="文件红头"/>
      <w:r w:rsidRPr="00A21989">
        <w:rPr>
          <w:rFonts w:ascii="华文中宋" w:eastAsia="华文中宋" w:hAnsi="华文中宋" w:hint="eastAsia"/>
          <w:b/>
          <w:color w:val="FF3300"/>
          <w:spacing w:val="120"/>
          <w:sz w:val="84"/>
          <w:szCs w:val="84"/>
        </w:rPr>
        <w:t>福建工程学院文件</w:t>
      </w:r>
    </w:p>
    <w:bookmarkEnd w:id="0"/>
    <w:p w:rsidR="00303647" w:rsidRDefault="00303647" w:rsidP="005707DF">
      <w:pPr>
        <w:jc w:val="center"/>
        <w:rPr>
          <w:rFonts w:ascii="Bookman Old Style" w:hAnsi="Bookman Old Style" w:hint="eastAsia"/>
          <w:b/>
          <w:color w:val="FF0000"/>
          <w:spacing w:val="50"/>
          <w:w w:val="90"/>
          <w:sz w:val="44"/>
        </w:rPr>
      </w:pPr>
    </w:p>
    <w:p w:rsidR="00303647" w:rsidRDefault="00303647" w:rsidP="005707DF">
      <w:pPr>
        <w:jc w:val="center"/>
        <w:rPr>
          <w:rFonts w:ascii="Bookman Old Style" w:hAnsi="Bookman Old Style" w:hint="eastAsia"/>
          <w:b/>
          <w:color w:val="FF0000"/>
          <w:spacing w:val="220"/>
          <w:w w:val="90"/>
          <w:sz w:val="10"/>
        </w:rPr>
      </w:pPr>
    </w:p>
    <w:p w:rsidR="00303647" w:rsidRPr="00DC3BD5" w:rsidRDefault="00303647" w:rsidP="009D6D1D">
      <w:pPr>
        <w:jc w:val="center"/>
        <w:rPr>
          <w:rFonts w:ascii="仿宋_GB2312" w:eastAsia="仿宋_GB2312" w:hAnsi="仿宋_GB2312" w:hint="eastAsia"/>
          <w:sz w:val="30"/>
          <w:szCs w:val="30"/>
        </w:rPr>
      </w:pPr>
      <w:bookmarkStart w:id="1" w:name="文件编号"/>
      <w:r>
        <w:rPr>
          <w:rFonts w:ascii="仿宋_GB2312" w:eastAsia="仿宋_GB2312" w:hAnsi="仿宋_GB2312" w:hint="eastAsia"/>
          <w:sz w:val="30"/>
          <w:szCs w:val="30"/>
        </w:rPr>
        <w:t>闽工院质管〔</w:t>
      </w:r>
      <w:r>
        <w:rPr>
          <w:rFonts w:ascii="仿宋_GB2312" w:eastAsia="仿宋_GB2312" w:hAnsi="仿宋_GB2312"/>
          <w:sz w:val="30"/>
          <w:szCs w:val="30"/>
        </w:rPr>
        <w:t>2019〕3号</w:t>
      </w:r>
      <w:bookmarkEnd w:id="1"/>
    </w:p>
    <w:p w:rsidR="00303647" w:rsidRPr="0092338F" w:rsidRDefault="00303647" w:rsidP="000C54E2">
      <w:pPr>
        <w:jc w:val="center"/>
        <w:rPr>
          <w:rFonts w:ascii="仿宋_GB2312" w:eastAsia="仿宋_GB2312" w:hAnsi="仿宋_GB2312" w:hint="eastAsia"/>
          <w:sz w:val="32"/>
        </w:rPr>
      </w:pPr>
      <w:r>
        <w:rPr>
          <w:rFonts w:ascii="Bookman Old Style" w:hAnsi="Bookman Old Style"/>
          <w:b/>
          <w:color w:val="FF0000"/>
          <w:spacing w:val="50"/>
          <w:w w:val="90"/>
          <w:sz w:val="100"/>
          <w:lang w:val="en-US" w:eastAsia="zh-CN"/>
        </w:rPr>
        <w:pict>
          <v:shape id="未知" o:spid="_x0000_s1026" style="position:absolute;left:0;text-align:left;margin-left:-5.15pt;margin-top:13.85pt;width:440.2pt;height:.1pt;z-index:251660288;mso-wrap-style:square" coordsize="21600,21600" path="m,l21600,21600e" filled="f" strokecolor="red" strokeweight="3pt">
            <v:path arrowok="t"/>
          </v:shape>
        </w:pict>
      </w:r>
    </w:p>
    <w:p w:rsidR="00303647" w:rsidRDefault="00303647" w:rsidP="00D358EA">
      <w:pPr>
        <w:pStyle w:val="a6"/>
        <w:spacing w:before="0" w:after="0"/>
        <w:rPr>
          <w:rFonts w:ascii="仿宋_GB2312" w:eastAsia="仿宋_GB2312" w:hAnsi="仿宋_GB2312" w:hint="eastAsia"/>
          <w:sz w:val="30"/>
          <w:szCs w:val="30"/>
          <w:lang w:eastAsia="zh-CN"/>
        </w:rPr>
      </w:pPr>
      <w:r w:rsidRPr="009D66E8">
        <w:rPr>
          <w:rFonts w:ascii="仿宋_GB2312" w:eastAsia="仿宋_GB2312" w:hAnsi="仿宋_GB2312" w:hint="eastAsia"/>
          <w:sz w:val="30"/>
          <w:szCs w:val="30"/>
        </w:rPr>
        <w:t xml:space="preserve">     </w:t>
      </w:r>
    </w:p>
    <w:p w:rsidR="00303647" w:rsidRPr="00DA0DFD" w:rsidRDefault="00303647" w:rsidP="00DA0DFD">
      <w:pPr>
        <w:rPr>
          <w:rFonts w:hint="eastAsia"/>
          <w:lang/>
        </w:rPr>
      </w:pPr>
    </w:p>
    <w:p w:rsidR="00303647" w:rsidRPr="001D4E2D" w:rsidRDefault="00303647" w:rsidP="00D358EA">
      <w:pPr>
        <w:pStyle w:val="a6"/>
        <w:spacing w:before="0" w:after="0" w:line="640" w:lineRule="exact"/>
        <w:rPr>
          <w:rFonts w:ascii="Times New Roman" w:hint="eastAsia"/>
          <w:sz w:val="36"/>
          <w:szCs w:val="36"/>
        </w:rPr>
      </w:pPr>
      <w:r w:rsidRPr="001D4E2D">
        <w:rPr>
          <w:rFonts w:ascii="宋体" w:hAnsi="宋体" w:hint="eastAsia"/>
          <w:sz w:val="36"/>
          <w:szCs w:val="36"/>
        </w:rPr>
        <w:t>关于印发《</w:t>
      </w:r>
      <w:r w:rsidRPr="001D4E2D">
        <w:rPr>
          <w:rFonts w:ascii="Times New Roman" w:hint="eastAsia"/>
          <w:sz w:val="36"/>
          <w:szCs w:val="36"/>
        </w:rPr>
        <w:t>福建工程学院教学质量</w:t>
      </w:r>
    </w:p>
    <w:p w:rsidR="00303647" w:rsidRPr="001D4E2D" w:rsidRDefault="00303647" w:rsidP="00D358EA">
      <w:pPr>
        <w:pStyle w:val="a6"/>
        <w:spacing w:before="0" w:after="0" w:line="640" w:lineRule="exact"/>
        <w:rPr>
          <w:rFonts w:ascii="Times New Roman" w:hint="eastAsia"/>
          <w:sz w:val="36"/>
          <w:szCs w:val="36"/>
        </w:rPr>
      </w:pPr>
      <w:r w:rsidRPr="001D4E2D">
        <w:rPr>
          <w:rFonts w:ascii="Times New Roman" w:hint="eastAsia"/>
          <w:sz w:val="36"/>
          <w:szCs w:val="36"/>
        </w:rPr>
        <w:t>学生评议委员会章程</w:t>
      </w:r>
      <w:r w:rsidRPr="001D4E2D">
        <w:rPr>
          <w:rFonts w:ascii="宋体" w:hAnsi="宋体" w:hint="eastAsia"/>
          <w:sz w:val="36"/>
          <w:szCs w:val="36"/>
        </w:rPr>
        <w:t>》的通知</w:t>
      </w:r>
    </w:p>
    <w:p w:rsidR="00303647" w:rsidRPr="001D4E2D" w:rsidRDefault="00303647" w:rsidP="00D358EA">
      <w:pPr>
        <w:spacing w:line="560" w:lineRule="exact"/>
        <w:rPr>
          <w:rFonts w:ascii="仿宋_GB2312" w:eastAsia="仿宋_GB2312" w:hint="eastAsia"/>
          <w:sz w:val="30"/>
          <w:szCs w:val="30"/>
        </w:rPr>
      </w:pPr>
    </w:p>
    <w:p w:rsidR="00303647" w:rsidRPr="001D4E2D" w:rsidRDefault="00303647" w:rsidP="00D358EA">
      <w:pPr>
        <w:spacing w:line="580" w:lineRule="exact"/>
        <w:rPr>
          <w:rFonts w:ascii="仿宋_GB2312" w:eastAsia="仿宋_GB2312"/>
          <w:sz w:val="30"/>
          <w:szCs w:val="30"/>
        </w:rPr>
      </w:pPr>
      <w:r w:rsidRPr="001D4E2D">
        <w:rPr>
          <w:rFonts w:ascii="仿宋_GB2312" w:eastAsia="仿宋_GB2312" w:hint="eastAsia"/>
          <w:sz w:val="30"/>
          <w:szCs w:val="30"/>
        </w:rPr>
        <w:t>各部门、各单位：</w:t>
      </w:r>
    </w:p>
    <w:p w:rsidR="00303647" w:rsidRPr="001D4E2D" w:rsidRDefault="00303647" w:rsidP="00D358EA">
      <w:pPr>
        <w:spacing w:line="580" w:lineRule="exact"/>
        <w:ind w:firstLineChars="200" w:firstLine="584"/>
        <w:rPr>
          <w:rFonts w:ascii="仿宋_GB2312" w:eastAsia="仿宋_GB2312" w:hint="eastAsia"/>
          <w:sz w:val="30"/>
          <w:szCs w:val="30"/>
        </w:rPr>
      </w:pPr>
      <w:r w:rsidRPr="00D358EA">
        <w:rPr>
          <w:rFonts w:ascii="仿宋_GB2312" w:eastAsia="仿宋_GB2312" w:hint="eastAsia"/>
          <w:spacing w:val="-4"/>
          <w:sz w:val="30"/>
          <w:szCs w:val="30"/>
        </w:rPr>
        <w:t>《福建工程学院教学质量学生评议委员会章程》已经校长办公</w:t>
      </w:r>
      <w:r w:rsidRPr="001D4E2D">
        <w:rPr>
          <w:rFonts w:ascii="仿宋_GB2312" w:eastAsia="仿宋_GB2312" w:hint="eastAsia"/>
          <w:sz w:val="30"/>
          <w:szCs w:val="30"/>
        </w:rPr>
        <w:t>会议审议通过，现印发给你们，请遵照执行。</w:t>
      </w:r>
    </w:p>
    <w:p w:rsidR="00303647" w:rsidRPr="001D4E2D" w:rsidRDefault="00303647" w:rsidP="00D358EA">
      <w:pPr>
        <w:spacing w:line="580" w:lineRule="exact"/>
        <w:rPr>
          <w:rFonts w:ascii="仿宋_GB2312" w:eastAsia="仿宋_GB2312" w:hint="eastAsia"/>
          <w:sz w:val="30"/>
          <w:szCs w:val="30"/>
        </w:rPr>
      </w:pPr>
    </w:p>
    <w:p w:rsidR="00303647" w:rsidRPr="001D4E2D" w:rsidRDefault="00303647" w:rsidP="00D358EA">
      <w:pPr>
        <w:spacing w:line="580" w:lineRule="exact"/>
        <w:rPr>
          <w:rFonts w:ascii="仿宋_GB2312" w:eastAsia="仿宋_GB2312" w:hint="eastAsia"/>
          <w:sz w:val="30"/>
          <w:szCs w:val="30"/>
        </w:rPr>
      </w:pPr>
    </w:p>
    <w:p w:rsidR="00303647" w:rsidRPr="001D4E2D" w:rsidRDefault="00303647" w:rsidP="00D358EA">
      <w:pPr>
        <w:spacing w:line="580" w:lineRule="exact"/>
        <w:rPr>
          <w:rFonts w:ascii="仿宋_GB2312" w:eastAsia="仿宋_GB2312" w:hint="eastAsia"/>
          <w:sz w:val="30"/>
          <w:szCs w:val="30"/>
        </w:rPr>
      </w:pPr>
    </w:p>
    <w:p w:rsidR="00303647" w:rsidRPr="001D4E2D" w:rsidRDefault="00303647" w:rsidP="00D358EA">
      <w:pPr>
        <w:spacing w:line="580" w:lineRule="exact"/>
        <w:rPr>
          <w:rFonts w:ascii="仿宋_GB2312" w:eastAsia="仿宋_GB2312" w:hint="eastAsia"/>
          <w:sz w:val="30"/>
          <w:szCs w:val="30"/>
        </w:rPr>
      </w:pPr>
    </w:p>
    <w:p w:rsidR="00303647" w:rsidRPr="001D4E2D" w:rsidRDefault="00303647" w:rsidP="00D358EA">
      <w:pPr>
        <w:spacing w:line="580" w:lineRule="exact"/>
        <w:rPr>
          <w:rFonts w:ascii="仿宋_GB2312" w:eastAsia="仿宋_GB2312" w:hint="eastAsia"/>
          <w:sz w:val="30"/>
          <w:szCs w:val="30"/>
        </w:rPr>
      </w:pPr>
    </w:p>
    <w:p w:rsidR="00303647" w:rsidRPr="001D4E2D" w:rsidRDefault="00303647" w:rsidP="00D358EA">
      <w:pPr>
        <w:spacing w:line="580" w:lineRule="exact"/>
        <w:rPr>
          <w:rFonts w:ascii="仿宋_GB2312" w:eastAsia="仿宋_GB2312" w:hint="eastAsia"/>
          <w:sz w:val="30"/>
          <w:szCs w:val="30"/>
        </w:rPr>
      </w:pPr>
      <w:r w:rsidRPr="001D4E2D">
        <w:rPr>
          <w:rFonts w:ascii="仿宋_GB2312" w:eastAsia="仿宋_GB2312" w:hint="eastAsia"/>
          <w:sz w:val="30"/>
          <w:szCs w:val="30"/>
        </w:rPr>
        <w:t xml:space="preserve">                              </w:t>
      </w:r>
      <w:r>
        <w:rPr>
          <w:rFonts w:ascii="仿宋_GB2312" w:eastAsia="仿宋_GB2312" w:hint="eastAsia"/>
          <w:sz w:val="30"/>
          <w:szCs w:val="30"/>
        </w:rPr>
        <w:t xml:space="preserve">   </w:t>
      </w:r>
      <w:r w:rsidRPr="001D4E2D">
        <w:rPr>
          <w:rFonts w:ascii="仿宋_GB2312" w:eastAsia="仿宋_GB2312" w:hint="eastAsia"/>
          <w:sz w:val="30"/>
          <w:szCs w:val="30"/>
        </w:rPr>
        <w:t xml:space="preserve"> 福建工</w:t>
      </w:r>
      <w:r>
        <w:rPr>
          <w:rFonts w:ascii="仿宋_GB2312" w:eastAsia="仿宋_GB2312" w:hint="eastAsia"/>
          <w:noProof/>
          <w:sz w:val="30"/>
          <w:szCs w:val="30"/>
        </w:rPr>
        <w:pict>
          <v:shapetype id="_x0000_t201" coordsize="21600,21600" o:spt="201" path="m,l,21600r21600,l21600,xe">
            <v:stroke joinstyle="miter"/>
            <v:path shadowok="f" o:extrusionok="f" strokeok="f" fillok="f" o:connecttype="rect"/>
            <o:lock v:ext="edit" shapetype="t"/>
          </v:shapetype>
          <v:shape id="_x0000_s1027" type="#_x0000_t201" style="position:absolute;left:0;text-align:left;margin-left:322.9pt;margin-top:556.65pt;width:113.35pt;height:113.35pt;z-index:251661312;mso-position-horizontal-relative:page;mso-position-vertical-relative:page" stroked="f">
            <v:imagedata r:id="rId4" o:title=""/>
            <w10:wrap anchorx="page" anchory="page"/>
          </v:shape>
          <w:control r:id="rId5" w:name="SignatureCtrl1" w:shapeid="_x0000_s1027"/>
        </w:pict>
      </w:r>
      <w:r w:rsidRPr="001D4E2D">
        <w:rPr>
          <w:rFonts w:ascii="仿宋_GB2312" w:eastAsia="仿宋_GB2312" w:hint="eastAsia"/>
          <w:sz w:val="30"/>
          <w:szCs w:val="30"/>
        </w:rPr>
        <w:t>程学院</w:t>
      </w:r>
    </w:p>
    <w:p w:rsidR="00303647" w:rsidRPr="001D4E2D" w:rsidRDefault="00303647" w:rsidP="00DA0DFD">
      <w:pPr>
        <w:spacing w:line="580" w:lineRule="exact"/>
        <w:ind w:firstLineChars="1600" w:firstLine="4800"/>
        <w:rPr>
          <w:rFonts w:ascii="仿宋_GB2312" w:eastAsia="仿宋_GB2312" w:hint="eastAsia"/>
          <w:sz w:val="30"/>
          <w:szCs w:val="30"/>
        </w:rPr>
      </w:pPr>
      <w:smartTag w:uri="urn:schemas-microsoft-com:office:smarttags" w:element="chsdate">
        <w:smartTagPr>
          <w:attr w:name="IsROCDate" w:val="False"/>
          <w:attr w:name="IsLunarDate" w:val="False"/>
          <w:attr w:name="Day" w:val="19"/>
          <w:attr w:name="Month" w:val="4"/>
          <w:attr w:name="Year" w:val="2019"/>
        </w:smartTagPr>
        <w:r w:rsidRPr="001D4E2D">
          <w:rPr>
            <w:rFonts w:ascii="仿宋_GB2312" w:eastAsia="仿宋_GB2312" w:hint="eastAsia"/>
            <w:sz w:val="30"/>
            <w:szCs w:val="30"/>
          </w:rPr>
          <w:t>2019年4月</w:t>
        </w:r>
        <w:r>
          <w:rPr>
            <w:rFonts w:ascii="仿宋_GB2312" w:eastAsia="仿宋_GB2312" w:hint="eastAsia"/>
            <w:sz w:val="30"/>
            <w:szCs w:val="30"/>
          </w:rPr>
          <w:t>19</w:t>
        </w:r>
        <w:r w:rsidRPr="001D4E2D">
          <w:rPr>
            <w:rFonts w:ascii="仿宋_GB2312" w:eastAsia="仿宋_GB2312" w:hint="eastAsia"/>
            <w:sz w:val="30"/>
            <w:szCs w:val="30"/>
          </w:rPr>
          <w:t>日</w:t>
        </w:r>
      </w:smartTag>
    </w:p>
    <w:p w:rsidR="00303647" w:rsidRPr="001D4E2D" w:rsidRDefault="00303647" w:rsidP="00D358EA">
      <w:pPr>
        <w:rPr>
          <w:rFonts w:hint="eastAsia"/>
          <w:lang w:val="en-US"/>
        </w:rPr>
      </w:pPr>
    </w:p>
    <w:p w:rsidR="00303647" w:rsidRPr="001D4E2D" w:rsidRDefault="00303647" w:rsidP="00D358EA">
      <w:pPr>
        <w:rPr>
          <w:rFonts w:hint="eastAsia"/>
          <w:lang w:val="en-US"/>
        </w:rPr>
      </w:pPr>
    </w:p>
    <w:p w:rsidR="00303647" w:rsidRPr="001D4E2D" w:rsidRDefault="00303647" w:rsidP="00D358EA">
      <w:pPr>
        <w:rPr>
          <w:rFonts w:hint="eastAsia"/>
          <w:lang w:val="en-US"/>
        </w:rPr>
      </w:pPr>
    </w:p>
    <w:p w:rsidR="00303647" w:rsidRPr="001D4E2D" w:rsidRDefault="00303647" w:rsidP="00D358EA">
      <w:pPr>
        <w:rPr>
          <w:rFonts w:hint="eastAsia"/>
          <w:lang w:val="en-US"/>
        </w:rPr>
      </w:pPr>
    </w:p>
    <w:p w:rsidR="00303647" w:rsidRPr="001D4E2D" w:rsidRDefault="00303647" w:rsidP="00D358EA">
      <w:pPr>
        <w:rPr>
          <w:rFonts w:hint="eastAsia"/>
          <w:lang w:val="en-US"/>
        </w:rPr>
      </w:pPr>
    </w:p>
    <w:p w:rsidR="00303647" w:rsidRPr="001D4E2D" w:rsidRDefault="00303647" w:rsidP="00D358EA">
      <w:pPr>
        <w:rPr>
          <w:rFonts w:hint="eastAsia"/>
          <w:lang w:val="en-US"/>
        </w:rPr>
      </w:pPr>
    </w:p>
    <w:p w:rsidR="00303647" w:rsidRPr="001D4E2D" w:rsidRDefault="00303647" w:rsidP="00303647">
      <w:pPr>
        <w:spacing w:beforeLines="50" w:afterLines="50" w:line="540" w:lineRule="exact"/>
        <w:jc w:val="center"/>
        <w:rPr>
          <w:rFonts w:ascii="宋体" w:hAnsi="宋体" w:cs="黑体" w:hint="eastAsia"/>
          <w:b/>
          <w:bCs/>
          <w:sz w:val="36"/>
          <w:szCs w:val="36"/>
        </w:rPr>
      </w:pPr>
      <w:r w:rsidRPr="001D4E2D">
        <w:rPr>
          <w:rFonts w:ascii="宋体" w:hAnsi="宋体" w:cs="黑体" w:hint="eastAsia"/>
          <w:b/>
          <w:bCs/>
          <w:sz w:val="36"/>
          <w:szCs w:val="36"/>
        </w:rPr>
        <w:lastRenderedPageBreak/>
        <w:t>福建工程学院教学质量学生评议委员会章程</w:t>
      </w:r>
    </w:p>
    <w:p w:rsidR="00303647" w:rsidRPr="001D4E2D" w:rsidRDefault="00303647" w:rsidP="00D358EA">
      <w:pPr>
        <w:spacing w:line="280" w:lineRule="exact"/>
        <w:jc w:val="center"/>
        <w:rPr>
          <w:rFonts w:ascii="仿宋_GB2312" w:eastAsia="仿宋_GB2312" w:hAnsi="宋体" w:cs="宋体" w:hint="eastAsia"/>
          <w:b/>
          <w:sz w:val="30"/>
          <w:szCs w:val="30"/>
        </w:rPr>
      </w:pPr>
    </w:p>
    <w:p w:rsidR="00303647" w:rsidRPr="001D4E2D" w:rsidRDefault="00303647" w:rsidP="00D358EA">
      <w:pPr>
        <w:spacing w:line="560" w:lineRule="exact"/>
        <w:jc w:val="center"/>
        <w:rPr>
          <w:rFonts w:ascii="仿宋_GB2312" w:eastAsia="仿宋_GB2312" w:hAnsi="宋体" w:cs="宋体" w:hint="eastAsia"/>
          <w:b/>
          <w:sz w:val="30"/>
          <w:szCs w:val="30"/>
        </w:rPr>
      </w:pPr>
      <w:r w:rsidRPr="001D4E2D">
        <w:rPr>
          <w:rFonts w:ascii="仿宋_GB2312" w:eastAsia="仿宋_GB2312" w:hAnsi="宋体" w:cs="宋体" w:hint="eastAsia"/>
          <w:b/>
          <w:sz w:val="30"/>
          <w:szCs w:val="30"/>
        </w:rPr>
        <w:t>第一章  总  则</w:t>
      </w:r>
    </w:p>
    <w:p w:rsidR="00303647" w:rsidRPr="001D4E2D" w:rsidRDefault="00303647" w:rsidP="00D358EA">
      <w:pPr>
        <w:spacing w:line="560" w:lineRule="exact"/>
        <w:ind w:firstLineChars="200" w:firstLine="602"/>
        <w:rPr>
          <w:rFonts w:ascii="仿宋_GB2312" w:eastAsia="仿宋_GB2312" w:hAnsi="宋体" w:cs="宋体" w:hint="eastAsia"/>
          <w:sz w:val="30"/>
          <w:szCs w:val="30"/>
        </w:rPr>
      </w:pPr>
      <w:r w:rsidRPr="001D4E2D">
        <w:rPr>
          <w:rFonts w:ascii="仿宋_GB2312" w:eastAsia="仿宋_GB2312" w:hint="eastAsia"/>
          <w:b/>
          <w:sz w:val="30"/>
          <w:szCs w:val="30"/>
        </w:rPr>
        <w:t>第一条</w:t>
      </w:r>
      <w:r w:rsidRPr="001D4E2D">
        <w:rPr>
          <w:rFonts w:ascii="仿宋_GB2312" w:eastAsia="仿宋_GB2312" w:hint="eastAsia"/>
          <w:sz w:val="30"/>
          <w:szCs w:val="30"/>
        </w:rPr>
        <w:t xml:space="preserve"> 为进一步扩大学生参与学校管理，体现“以生为本”的办学理念和“以学生为中心”的本科人才培养理念，加强教学管理，充</w:t>
      </w:r>
      <w:r w:rsidRPr="00DA0DFD">
        <w:rPr>
          <w:rFonts w:ascii="仿宋_GB2312" w:eastAsia="仿宋_GB2312" w:hint="eastAsia"/>
          <w:spacing w:val="-4"/>
          <w:sz w:val="30"/>
          <w:szCs w:val="30"/>
        </w:rPr>
        <w:t>分发挥学生参与教学评价的积极性，结合学校实际情况，学校决</w:t>
      </w:r>
      <w:r w:rsidRPr="001D4E2D">
        <w:rPr>
          <w:rFonts w:ascii="仿宋_GB2312" w:eastAsia="仿宋_GB2312" w:hint="eastAsia"/>
          <w:sz w:val="30"/>
          <w:szCs w:val="30"/>
        </w:rPr>
        <w:t>定成立教学质量学生评议</w:t>
      </w:r>
      <w:r w:rsidRPr="001D4E2D">
        <w:rPr>
          <w:rFonts w:ascii="仿宋_GB2312" w:eastAsia="仿宋_GB2312" w:hint="eastAsia"/>
          <w:bCs/>
          <w:sz w:val="30"/>
          <w:szCs w:val="30"/>
        </w:rPr>
        <w:t>委员会，并制定本章程。</w:t>
      </w:r>
    </w:p>
    <w:p w:rsidR="00303647" w:rsidRPr="001D4E2D" w:rsidRDefault="00303647" w:rsidP="00D358EA">
      <w:pPr>
        <w:spacing w:line="560" w:lineRule="exact"/>
        <w:ind w:firstLineChars="200" w:firstLine="602"/>
        <w:rPr>
          <w:rFonts w:ascii="仿宋_GB2312" w:eastAsia="仿宋_GB2312" w:hAnsi="宋体" w:cs="宋体" w:hint="eastAsia"/>
          <w:sz w:val="30"/>
          <w:szCs w:val="30"/>
        </w:rPr>
      </w:pPr>
      <w:r w:rsidRPr="001D4E2D">
        <w:rPr>
          <w:rFonts w:ascii="仿宋_GB2312" w:eastAsia="仿宋_GB2312" w:hAnsi="宋体" w:cs="宋体" w:hint="eastAsia"/>
          <w:b/>
          <w:sz w:val="30"/>
          <w:szCs w:val="30"/>
        </w:rPr>
        <w:t>第二条</w:t>
      </w:r>
      <w:r w:rsidRPr="001D4E2D">
        <w:rPr>
          <w:rFonts w:ascii="仿宋_GB2312" w:eastAsia="仿宋_GB2312" w:hAnsi="宋体" w:cs="宋体" w:hint="eastAsia"/>
          <w:sz w:val="30"/>
          <w:szCs w:val="30"/>
        </w:rPr>
        <w:t xml:space="preserve"> </w:t>
      </w:r>
      <w:r w:rsidRPr="001D4E2D">
        <w:rPr>
          <w:rFonts w:ascii="仿宋_GB2312" w:eastAsia="仿宋_GB2312" w:hint="eastAsia"/>
          <w:sz w:val="30"/>
          <w:szCs w:val="30"/>
        </w:rPr>
        <w:t>教学质量学生评议</w:t>
      </w:r>
      <w:r w:rsidRPr="001D4E2D">
        <w:rPr>
          <w:rFonts w:ascii="仿宋_GB2312" w:eastAsia="仿宋_GB2312" w:hint="eastAsia"/>
          <w:bCs/>
          <w:sz w:val="30"/>
          <w:szCs w:val="30"/>
        </w:rPr>
        <w:t>委员会</w:t>
      </w:r>
      <w:r w:rsidRPr="001D4E2D">
        <w:rPr>
          <w:rFonts w:ascii="仿宋_GB2312" w:eastAsia="仿宋_GB2312" w:hAnsi="宋体" w:cs="宋体" w:hint="eastAsia"/>
          <w:sz w:val="30"/>
          <w:szCs w:val="30"/>
        </w:rPr>
        <w:t>是在学校相关职能部门指导下，参与学校教学评价工作等活动的学生组织。</w:t>
      </w:r>
    </w:p>
    <w:p w:rsidR="00303647" w:rsidRPr="001D4E2D" w:rsidRDefault="00303647" w:rsidP="00D358EA">
      <w:pPr>
        <w:shd w:val="clear" w:color="auto" w:fill="FFFFFF"/>
        <w:spacing w:line="560" w:lineRule="exact"/>
        <w:ind w:firstLineChars="200" w:firstLine="602"/>
        <w:rPr>
          <w:rFonts w:ascii="仿宋_GB2312" w:eastAsia="仿宋_GB2312" w:hAnsi="宋体" w:cs="宋体" w:hint="eastAsia"/>
          <w:sz w:val="30"/>
          <w:szCs w:val="30"/>
        </w:rPr>
      </w:pPr>
      <w:r w:rsidRPr="001D4E2D">
        <w:rPr>
          <w:rFonts w:ascii="仿宋_GB2312" w:eastAsia="仿宋_GB2312" w:hAnsi="宋体" w:cs="宋体" w:hint="eastAsia"/>
          <w:b/>
          <w:sz w:val="30"/>
          <w:szCs w:val="30"/>
        </w:rPr>
        <w:t>第三条</w:t>
      </w:r>
      <w:r w:rsidRPr="00DA0DFD">
        <w:rPr>
          <w:rFonts w:ascii="仿宋_GB2312" w:eastAsia="仿宋_GB2312" w:hAnsi="宋体" w:cs="宋体" w:hint="eastAsia"/>
          <w:spacing w:val="4"/>
          <w:sz w:val="30"/>
          <w:szCs w:val="30"/>
        </w:rPr>
        <w:t xml:space="preserve"> </w:t>
      </w:r>
      <w:r w:rsidRPr="00DA0DFD">
        <w:rPr>
          <w:rFonts w:ascii="仿宋_GB2312" w:eastAsia="仿宋_GB2312" w:hint="eastAsia"/>
          <w:spacing w:val="4"/>
          <w:sz w:val="30"/>
          <w:szCs w:val="30"/>
        </w:rPr>
        <w:t>教学质量学生评议</w:t>
      </w:r>
      <w:r w:rsidRPr="00DA0DFD">
        <w:rPr>
          <w:rFonts w:ascii="仿宋_GB2312" w:eastAsia="仿宋_GB2312" w:hint="eastAsia"/>
          <w:bCs/>
          <w:spacing w:val="4"/>
          <w:sz w:val="30"/>
          <w:szCs w:val="30"/>
        </w:rPr>
        <w:t>委员会</w:t>
      </w:r>
      <w:r w:rsidRPr="00DA0DFD">
        <w:rPr>
          <w:rFonts w:ascii="仿宋_GB2312" w:eastAsia="仿宋_GB2312" w:hAnsi="宋体" w:cs="宋体"/>
          <w:spacing w:val="4"/>
          <w:sz w:val="30"/>
          <w:szCs w:val="30"/>
        </w:rPr>
        <w:t>贯彻党</w:t>
      </w:r>
      <w:r w:rsidRPr="00DA0DFD">
        <w:rPr>
          <w:rFonts w:ascii="仿宋_GB2312" w:eastAsia="仿宋_GB2312" w:hAnsi="宋体" w:cs="宋体" w:hint="eastAsia"/>
          <w:spacing w:val="4"/>
          <w:sz w:val="30"/>
          <w:szCs w:val="30"/>
        </w:rPr>
        <w:t>和国家</w:t>
      </w:r>
      <w:r w:rsidRPr="00DA0DFD">
        <w:rPr>
          <w:rFonts w:ascii="仿宋_GB2312" w:eastAsia="仿宋_GB2312" w:hAnsi="宋体" w:cs="宋体"/>
          <w:spacing w:val="4"/>
          <w:sz w:val="30"/>
          <w:szCs w:val="30"/>
        </w:rPr>
        <w:t>的教育方针</w:t>
      </w:r>
      <w:r w:rsidRPr="00DA0DFD">
        <w:rPr>
          <w:rFonts w:ascii="仿宋_GB2312" w:eastAsia="仿宋_GB2312" w:hAnsi="宋体" w:cs="宋体"/>
          <w:spacing w:val="4"/>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3.75pt">
            <v:imagedata r:id="rId6" r:href="rId7"/>
          </v:shape>
        </w:pict>
      </w:r>
      <w:r w:rsidRPr="00DA0DFD">
        <w:rPr>
          <w:rFonts w:ascii="仿宋_GB2312" w:eastAsia="仿宋_GB2312" w:hAnsi="宋体" w:cs="宋体"/>
          <w:spacing w:val="4"/>
          <w:sz w:val="30"/>
          <w:szCs w:val="30"/>
        </w:rPr>
        <w:t>践</w:t>
      </w:r>
      <w:r w:rsidRPr="00DA0DFD">
        <w:rPr>
          <w:rFonts w:ascii="仿宋_GB2312" w:eastAsia="仿宋_GB2312" w:hAnsi="宋体" w:cs="宋体"/>
          <w:spacing w:val="-4"/>
          <w:sz w:val="30"/>
          <w:szCs w:val="30"/>
        </w:rPr>
        <w:t>行</w:t>
      </w:r>
      <w:hyperlink r:id="rId8" w:tgtFrame="_blank" w:history="1">
        <w:r w:rsidRPr="00DA0DFD">
          <w:rPr>
            <w:rFonts w:ascii="仿宋_GB2312" w:eastAsia="仿宋_GB2312" w:hAnsi="宋体" w:cs="宋体"/>
            <w:spacing w:val="-4"/>
            <w:sz w:val="30"/>
            <w:szCs w:val="30"/>
          </w:rPr>
          <w:t>社会主义核心价值观</w:t>
        </w:r>
      </w:hyperlink>
      <w:r w:rsidRPr="00DA0DFD">
        <w:rPr>
          <w:rFonts w:ascii="仿宋_GB2312" w:eastAsia="仿宋_GB2312" w:hAnsi="宋体" w:cs="宋体"/>
          <w:spacing w:val="-4"/>
          <w:sz w:val="30"/>
          <w:szCs w:val="30"/>
        </w:rPr>
        <w:pict>
          <v:shape id="_x0000_i1028" type="#_x0000_t75" style="width:11.25pt;height:13.75pt">
            <v:imagedata r:id="rId6" r:href="rId9"/>
          </v:shape>
        </w:pict>
      </w:r>
      <w:r w:rsidRPr="00DA0DFD">
        <w:rPr>
          <w:rFonts w:ascii="仿宋_GB2312" w:eastAsia="仿宋_GB2312" w:hAnsi="宋体" w:cs="宋体"/>
          <w:spacing w:val="-4"/>
          <w:sz w:val="30"/>
          <w:szCs w:val="30"/>
        </w:rPr>
        <w:t>引导和团结全校学生热爱祖国</w:t>
      </w:r>
      <w:r w:rsidRPr="00DA0DFD">
        <w:rPr>
          <w:rFonts w:ascii="仿宋_GB2312" w:eastAsia="仿宋_GB2312" w:hAnsi="宋体" w:cs="宋体"/>
          <w:spacing w:val="-4"/>
          <w:sz w:val="30"/>
          <w:szCs w:val="30"/>
        </w:rPr>
        <w:pict>
          <v:shape id="_x0000_i1029" type="#_x0000_t75" style="width:11.25pt;height:13.75pt">
            <v:imagedata r:id="rId6" r:href="rId10"/>
          </v:shape>
        </w:pict>
      </w:r>
      <w:r w:rsidRPr="00DA0DFD">
        <w:rPr>
          <w:rFonts w:ascii="仿宋_GB2312" w:eastAsia="仿宋_GB2312" w:hAnsi="宋体" w:cs="宋体"/>
          <w:spacing w:val="-4"/>
          <w:sz w:val="30"/>
          <w:szCs w:val="30"/>
        </w:rPr>
        <w:t>热爱学</w:t>
      </w:r>
      <w:r w:rsidRPr="001D4E2D">
        <w:rPr>
          <w:rFonts w:ascii="仿宋_GB2312" w:eastAsia="仿宋_GB2312" w:hAnsi="宋体" w:cs="宋体"/>
          <w:sz w:val="30"/>
          <w:szCs w:val="30"/>
        </w:rPr>
        <w:t>校</w:t>
      </w:r>
      <w:r w:rsidRPr="001D4E2D">
        <w:rPr>
          <w:rFonts w:ascii="仿宋_GB2312" w:eastAsia="仿宋_GB2312" w:hAnsi="宋体" w:cs="宋体"/>
          <w:sz w:val="30"/>
          <w:szCs w:val="30"/>
        </w:rPr>
        <w:pict>
          <v:shape id="_x0000_i1030" type="#_x0000_t75" style="width:11.25pt;height:13.75pt">
            <v:imagedata r:id="rId6" r:href="rId11"/>
          </v:shape>
        </w:pict>
      </w:r>
      <w:r w:rsidRPr="001D4E2D">
        <w:rPr>
          <w:rFonts w:ascii="仿宋_GB2312" w:eastAsia="仿宋_GB2312" w:hAnsi="宋体" w:cs="宋体"/>
          <w:sz w:val="30"/>
          <w:szCs w:val="30"/>
        </w:rPr>
        <w:t>勤奋学习</w:t>
      </w:r>
      <w:r w:rsidRPr="001D4E2D">
        <w:rPr>
          <w:rFonts w:ascii="仿宋_GB2312" w:eastAsia="仿宋_GB2312" w:hAnsi="宋体" w:cs="宋体" w:hint="eastAsia"/>
          <w:sz w:val="30"/>
          <w:szCs w:val="30"/>
        </w:rPr>
        <w:t>，积极参与教学质量工作建设</w:t>
      </w:r>
      <w:r w:rsidRPr="001D4E2D">
        <w:rPr>
          <w:rFonts w:ascii="仿宋_GB2312" w:eastAsia="仿宋_GB2312" w:hAnsi="宋体" w:cs="宋体"/>
          <w:sz w:val="30"/>
          <w:szCs w:val="30"/>
        </w:rPr>
        <w:pict>
          <v:shape id="_x0000_i1031" type="#_x0000_t75" style="width:11.25pt;height:13.75pt">
            <v:imagedata r:id="rId12" r:href="rId13"/>
          </v:shape>
        </w:pict>
      </w:r>
    </w:p>
    <w:p w:rsidR="00303647" w:rsidRPr="001D4E2D" w:rsidRDefault="00303647" w:rsidP="00D358EA">
      <w:pPr>
        <w:spacing w:line="560" w:lineRule="exact"/>
        <w:jc w:val="center"/>
        <w:rPr>
          <w:rFonts w:ascii="仿宋_GB2312" w:eastAsia="仿宋_GB2312" w:hAnsi="宋体" w:cs="宋体" w:hint="eastAsia"/>
          <w:b/>
          <w:sz w:val="30"/>
          <w:szCs w:val="30"/>
        </w:rPr>
      </w:pPr>
      <w:r w:rsidRPr="001D4E2D">
        <w:rPr>
          <w:rFonts w:ascii="仿宋_GB2312" w:eastAsia="仿宋_GB2312" w:hAnsi="宋体" w:cs="宋体" w:hint="eastAsia"/>
          <w:b/>
          <w:sz w:val="30"/>
          <w:szCs w:val="30"/>
        </w:rPr>
        <w:t>第二章  组织机构</w:t>
      </w:r>
    </w:p>
    <w:p w:rsidR="00303647" w:rsidRPr="001D4E2D" w:rsidRDefault="00303647" w:rsidP="00D358EA">
      <w:pPr>
        <w:spacing w:line="560" w:lineRule="exact"/>
        <w:ind w:firstLineChars="200" w:firstLine="602"/>
        <w:rPr>
          <w:rFonts w:ascii="仿宋_GB2312" w:eastAsia="仿宋_GB2312" w:hAnsi="宋体" w:cs="宋体" w:hint="eastAsia"/>
          <w:sz w:val="30"/>
          <w:szCs w:val="30"/>
          <w:shd w:val="clear" w:color="auto" w:fill="FFFFFF"/>
        </w:rPr>
      </w:pPr>
      <w:r w:rsidRPr="001D4E2D">
        <w:rPr>
          <w:rFonts w:ascii="仿宋_GB2312" w:eastAsia="仿宋_GB2312" w:hAnsi="宋体" w:cs="宋体" w:hint="eastAsia"/>
          <w:b/>
          <w:sz w:val="30"/>
          <w:szCs w:val="30"/>
        </w:rPr>
        <w:t xml:space="preserve">第四条 </w:t>
      </w:r>
      <w:r w:rsidRPr="001D4E2D">
        <w:rPr>
          <w:rFonts w:ascii="仿宋_GB2312" w:eastAsia="仿宋_GB2312" w:hint="eastAsia"/>
          <w:sz w:val="30"/>
          <w:szCs w:val="30"/>
        </w:rPr>
        <w:t>教学质量学生评议</w:t>
      </w:r>
      <w:r w:rsidRPr="001D4E2D">
        <w:rPr>
          <w:rFonts w:ascii="仿宋_GB2312" w:eastAsia="仿宋_GB2312" w:hint="eastAsia"/>
          <w:bCs/>
          <w:sz w:val="30"/>
          <w:szCs w:val="30"/>
        </w:rPr>
        <w:t>委员会</w:t>
      </w:r>
      <w:r w:rsidRPr="001D4E2D">
        <w:rPr>
          <w:rFonts w:ascii="仿宋_GB2312" w:eastAsia="仿宋_GB2312" w:hAnsi="宋体" w:cs="宋体" w:hint="eastAsia"/>
          <w:sz w:val="30"/>
          <w:szCs w:val="30"/>
        </w:rPr>
        <w:t>由学生会、学生教学信息员、学生自律委员会成员中遴选组成，设主任1名，副主任</w:t>
      </w:r>
      <w:r w:rsidRPr="001D4E2D">
        <w:rPr>
          <w:rFonts w:ascii="仿宋_GB2312" w:eastAsia="仿宋_GB2312" w:hAnsi="宋体" w:cs="宋体" w:hint="eastAsia"/>
          <w:kern w:val="0"/>
          <w:sz w:val="30"/>
          <w:szCs w:val="30"/>
          <w:shd w:val="clear" w:color="auto" w:fill="FFFFFF"/>
        </w:rPr>
        <w:t>3名，委员44名，根据学校事业发展、学科专业调整及时增补。</w:t>
      </w:r>
    </w:p>
    <w:p w:rsidR="00303647" w:rsidRPr="001D4E2D" w:rsidRDefault="00303647" w:rsidP="00D358EA">
      <w:pPr>
        <w:spacing w:line="560" w:lineRule="exact"/>
        <w:jc w:val="center"/>
        <w:rPr>
          <w:rFonts w:ascii="仿宋_GB2312" w:eastAsia="仿宋_GB2312" w:hint="eastAsia"/>
          <w:sz w:val="30"/>
          <w:szCs w:val="30"/>
        </w:rPr>
      </w:pPr>
      <w:r w:rsidRPr="001D4E2D">
        <w:rPr>
          <w:rFonts w:ascii="仿宋_GB2312" w:eastAsia="仿宋_GB2312" w:hAnsi="宋体" w:cs="宋体" w:hint="eastAsia"/>
          <w:b/>
          <w:kern w:val="0"/>
          <w:sz w:val="30"/>
          <w:szCs w:val="30"/>
          <w:shd w:val="clear" w:color="auto" w:fill="FFFFFF"/>
        </w:rPr>
        <w:t xml:space="preserve">第三章  </w:t>
      </w:r>
      <w:r w:rsidRPr="001D4E2D">
        <w:rPr>
          <w:rFonts w:ascii="仿宋_GB2312" w:eastAsia="仿宋_GB2312" w:hint="eastAsia"/>
          <w:b/>
          <w:bCs/>
          <w:sz w:val="30"/>
          <w:szCs w:val="30"/>
        </w:rPr>
        <w:t>遴选条件及程序</w:t>
      </w:r>
    </w:p>
    <w:p w:rsidR="00303647" w:rsidRPr="001D4E2D" w:rsidRDefault="00303647" w:rsidP="00D358EA">
      <w:pPr>
        <w:spacing w:line="560" w:lineRule="exact"/>
        <w:ind w:firstLineChars="200" w:firstLine="602"/>
        <w:rPr>
          <w:rFonts w:ascii="仿宋_GB2312" w:eastAsia="仿宋_GB2312" w:hint="eastAsia"/>
          <w:sz w:val="30"/>
          <w:szCs w:val="30"/>
        </w:rPr>
      </w:pPr>
      <w:r w:rsidRPr="001D4E2D">
        <w:rPr>
          <w:rFonts w:ascii="仿宋_GB2312" w:eastAsia="仿宋_GB2312" w:hint="eastAsia"/>
          <w:b/>
          <w:sz w:val="30"/>
          <w:szCs w:val="30"/>
        </w:rPr>
        <w:t xml:space="preserve">第五条 </w:t>
      </w:r>
      <w:r w:rsidRPr="001D4E2D">
        <w:rPr>
          <w:rFonts w:ascii="仿宋_GB2312" w:eastAsia="仿宋_GB2312" w:hint="eastAsia"/>
          <w:sz w:val="30"/>
          <w:szCs w:val="30"/>
        </w:rPr>
        <w:t>遴选条件：品行端正、责任心强、学习成绩好，上进心强、团结同学、热心为班级和同学服务，有参与教学管理的积极性，广泛收集意见，敢于代表同学反映意见。</w:t>
      </w:r>
    </w:p>
    <w:p w:rsidR="00303647" w:rsidRPr="001D4E2D" w:rsidRDefault="00303647" w:rsidP="00D358EA">
      <w:pPr>
        <w:spacing w:line="560" w:lineRule="exact"/>
        <w:ind w:firstLineChars="200" w:firstLine="602"/>
        <w:rPr>
          <w:rFonts w:ascii="仿宋_GB2312" w:eastAsia="仿宋_GB2312" w:hint="eastAsia"/>
          <w:sz w:val="30"/>
          <w:szCs w:val="30"/>
        </w:rPr>
      </w:pPr>
      <w:r w:rsidRPr="001D4E2D">
        <w:rPr>
          <w:rFonts w:ascii="仿宋_GB2312" w:eastAsia="仿宋_GB2312" w:hint="eastAsia"/>
          <w:b/>
          <w:sz w:val="30"/>
          <w:szCs w:val="30"/>
        </w:rPr>
        <w:t xml:space="preserve">第六条 </w:t>
      </w:r>
      <w:r w:rsidRPr="00DA0DFD">
        <w:rPr>
          <w:rFonts w:ascii="仿宋_GB2312" w:eastAsia="仿宋_GB2312" w:hint="eastAsia"/>
          <w:spacing w:val="-4"/>
          <w:sz w:val="30"/>
          <w:szCs w:val="30"/>
        </w:rPr>
        <w:t>遴选程序：由学生会、</w:t>
      </w:r>
      <w:r w:rsidRPr="00DA0DFD">
        <w:rPr>
          <w:rFonts w:ascii="仿宋_GB2312" w:eastAsia="仿宋_GB2312" w:hAnsi="黑体" w:hint="eastAsia"/>
          <w:spacing w:val="-4"/>
          <w:sz w:val="30"/>
          <w:szCs w:val="30"/>
        </w:rPr>
        <w:t>学生教学信息员</w:t>
      </w:r>
      <w:r w:rsidRPr="00DA0DFD">
        <w:rPr>
          <w:rFonts w:ascii="仿宋_GB2312" w:eastAsia="仿宋_GB2312" w:hint="eastAsia"/>
          <w:spacing w:val="-4"/>
          <w:sz w:val="30"/>
          <w:szCs w:val="30"/>
        </w:rPr>
        <w:t>、学生自律委员</w:t>
      </w:r>
      <w:r w:rsidRPr="001D4E2D">
        <w:rPr>
          <w:rFonts w:ascii="仿宋_GB2312" w:eastAsia="仿宋_GB2312" w:hint="eastAsia"/>
          <w:sz w:val="30"/>
          <w:szCs w:val="30"/>
        </w:rPr>
        <w:t>会成</w:t>
      </w:r>
      <w:r w:rsidRPr="00DA0DFD">
        <w:rPr>
          <w:rFonts w:ascii="仿宋_GB2312" w:eastAsia="仿宋_GB2312" w:hint="eastAsia"/>
          <w:spacing w:val="-4"/>
          <w:sz w:val="30"/>
          <w:szCs w:val="30"/>
        </w:rPr>
        <w:t>员自愿报名和学院推荐，由教学质量管理办公室、教务处、学工</w:t>
      </w:r>
      <w:r w:rsidRPr="001D4E2D">
        <w:rPr>
          <w:rFonts w:ascii="仿宋_GB2312" w:eastAsia="仿宋_GB2312" w:hint="eastAsia"/>
          <w:sz w:val="30"/>
          <w:szCs w:val="30"/>
        </w:rPr>
        <w:t>处、研究生处、团委商定产生委员会名单，并征求各学院意见，委员会主任、副主任由委员会委员选举产生，报分管教学校领导批准。</w:t>
      </w:r>
    </w:p>
    <w:p w:rsidR="00303647" w:rsidRPr="001D4E2D" w:rsidRDefault="00303647" w:rsidP="00D358EA">
      <w:pPr>
        <w:spacing w:line="560" w:lineRule="exact"/>
        <w:ind w:firstLineChars="200" w:firstLine="602"/>
        <w:rPr>
          <w:rFonts w:ascii="仿宋_GB2312" w:eastAsia="仿宋_GB2312" w:hAnsi="宋体" w:cs="宋体" w:hint="eastAsia"/>
          <w:kern w:val="0"/>
          <w:sz w:val="30"/>
          <w:szCs w:val="30"/>
          <w:shd w:val="clear" w:color="auto" w:fill="FFFFFF"/>
        </w:rPr>
      </w:pPr>
      <w:r w:rsidRPr="001D4E2D">
        <w:rPr>
          <w:rFonts w:ascii="仿宋_GB2312" w:eastAsia="仿宋_GB2312" w:hAnsi="宋体" w:cs="宋体" w:hint="eastAsia"/>
          <w:b/>
          <w:sz w:val="30"/>
          <w:szCs w:val="30"/>
        </w:rPr>
        <w:t xml:space="preserve">第七条 </w:t>
      </w:r>
      <w:r w:rsidRPr="001D4E2D">
        <w:rPr>
          <w:rFonts w:ascii="仿宋_GB2312" w:eastAsia="仿宋_GB2312" w:hint="eastAsia"/>
          <w:sz w:val="30"/>
          <w:szCs w:val="30"/>
        </w:rPr>
        <w:t>教学质量学生评议</w:t>
      </w:r>
      <w:r w:rsidRPr="001D4E2D">
        <w:rPr>
          <w:rFonts w:ascii="仿宋_GB2312" w:eastAsia="仿宋_GB2312" w:hint="eastAsia"/>
          <w:bCs/>
          <w:sz w:val="30"/>
          <w:szCs w:val="30"/>
        </w:rPr>
        <w:t>委员会</w:t>
      </w:r>
      <w:r w:rsidRPr="001D4E2D">
        <w:rPr>
          <w:rFonts w:ascii="仿宋_GB2312" w:eastAsia="仿宋_GB2312" w:hAnsi="宋体" w:cs="宋体" w:hint="eastAsia"/>
          <w:sz w:val="30"/>
          <w:szCs w:val="30"/>
        </w:rPr>
        <w:t>委员由</w:t>
      </w:r>
      <w:r w:rsidRPr="001D4E2D">
        <w:rPr>
          <w:rFonts w:ascii="仿宋_GB2312" w:eastAsia="仿宋_GB2312" w:hint="eastAsia"/>
          <w:sz w:val="30"/>
          <w:szCs w:val="30"/>
        </w:rPr>
        <w:t>教学质量管理办公室</w:t>
      </w:r>
      <w:r w:rsidRPr="001D4E2D">
        <w:rPr>
          <w:rFonts w:ascii="仿宋_GB2312" w:eastAsia="仿宋_GB2312" w:hAnsi="宋体" w:cs="宋体" w:hint="eastAsia"/>
          <w:sz w:val="30"/>
          <w:szCs w:val="30"/>
        </w:rPr>
        <w:lastRenderedPageBreak/>
        <w:t>代表学校聘任，</w:t>
      </w:r>
      <w:r w:rsidRPr="001D4E2D">
        <w:rPr>
          <w:rFonts w:ascii="仿宋_GB2312" w:eastAsia="仿宋_GB2312" w:hAnsi="宋体" w:cs="宋体" w:hint="eastAsia"/>
          <w:kern w:val="0"/>
          <w:sz w:val="30"/>
          <w:szCs w:val="30"/>
          <w:shd w:val="clear" w:color="auto" w:fill="FFFFFF"/>
        </w:rPr>
        <w:t>每届任期一年。聘期内不能履行职责者，可中途终止聘任。</w:t>
      </w:r>
    </w:p>
    <w:p w:rsidR="00303647" w:rsidRPr="001D4E2D" w:rsidRDefault="00303647" w:rsidP="00D358EA">
      <w:pPr>
        <w:spacing w:line="560" w:lineRule="exact"/>
        <w:jc w:val="center"/>
        <w:rPr>
          <w:rFonts w:ascii="仿宋_GB2312" w:eastAsia="仿宋_GB2312" w:hint="eastAsia"/>
          <w:sz w:val="30"/>
          <w:szCs w:val="30"/>
        </w:rPr>
      </w:pPr>
      <w:r w:rsidRPr="001D4E2D">
        <w:rPr>
          <w:rFonts w:ascii="仿宋_GB2312" w:eastAsia="仿宋_GB2312" w:hAnsi="宋体" w:cs="宋体" w:hint="eastAsia"/>
          <w:b/>
          <w:kern w:val="0"/>
          <w:sz w:val="30"/>
          <w:szCs w:val="30"/>
          <w:shd w:val="clear" w:color="auto" w:fill="FFFFFF"/>
        </w:rPr>
        <w:t xml:space="preserve">第四章  </w:t>
      </w:r>
      <w:r w:rsidRPr="001D4E2D">
        <w:rPr>
          <w:rFonts w:ascii="仿宋_GB2312" w:eastAsia="仿宋_GB2312" w:hint="eastAsia"/>
          <w:b/>
          <w:bCs/>
          <w:sz w:val="30"/>
          <w:szCs w:val="30"/>
        </w:rPr>
        <w:t>职责</w:t>
      </w:r>
    </w:p>
    <w:p w:rsidR="00303647" w:rsidRPr="001D4E2D" w:rsidRDefault="00303647" w:rsidP="00D358EA">
      <w:pPr>
        <w:spacing w:line="560" w:lineRule="exact"/>
        <w:ind w:firstLineChars="200" w:firstLine="602"/>
        <w:rPr>
          <w:rFonts w:ascii="仿宋_GB2312" w:eastAsia="仿宋_GB2312" w:hAnsi="宋体" w:cs="宋体" w:hint="eastAsia"/>
          <w:sz w:val="30"/>
          <w:szCs w:val="30"/>
        </w:rPr>
      </w:pPr>
      <w:r w:rsidRPr="001D4E2D">
        <w:rPr>
          <w:rFonts w:ascii="仿宋_GB2312" w:eastAsia="仿宋_GB2312" w:hAnsi="宋体" w:cs="宋体" w:hint="eastAsia"/>
          <w:b/>
          <w:sz w:val="30"/>
          <w:szCs w:val="30"/>
        </w:rPr>
        <w:t>第八条</w:t>
      </w:r>
      <w:r w:rsidRPr="001D4E2D">
        <w:rPr>
          <w:rFonts w:ascii="仿宋_GB2312" w:eastAsia="仿宋_GB2312" w:hAnsi="宋体" w:cs="宋体" w:hint="eastAsia"/>
          <w:sz w:val="30"/>
          <w:szCs w:val="30"/>
        </w:rPr>
        <w:t xml:space="preserve"> </w:t>
      </w:r>
      <w:r w:rsidRPr="001D4E2D">
        <w:rPr>
          <w:rFonts w:ascii="仿宋_GB2312" w:eastAsia="仿宋_GB2312" w:hint="eastAsia"/>
          <w:sz w:val="30"/>
          <w:szCs w:val="30"/>
        </w:rPr>
        <w:t>教学质量学生评议</w:t>
      </w:r>
      <w:r w:rsidRPr="001D4E2D">
        <w:rPr>
          <w:rFonts w:ascii="仿宋_GB2312" w:eastAsia="仿宋_GB2312" w:hint="eastAsia"/>
          <w:bCs/>
          <w:sz w:val="30"/>
          <w:szCs w:val="30"/>
        </w:rPr>
        <w:t>委员会</w:t>
      </w:r>
      <w:r w:rsidRPr="001D4E2D">
        <w:rPr>
          <w:rFonts w:ascii="仿宋_GB2312" w:eastAsia="仿宋_GB2312" w:hAnsi="宋体" w:cs="宋体" w:hint="eastAsia"/>
          <w:sz w:val="30"/>
          <w:szCs w:val="30"/>
        </w:rPr>
        <w:t>的主要职责：</w:t>
      </w:r>
    </w:p>
    <w:p w:rsidR="00303647" w:rsidRPr="001D4E2D" w:rsidRDefault="00303647" w:rsidP="00D358EA">
      <w:pPr>
        <w:shd w:val="clear" w:color="auto" w:fill="FFFFFF"/>
        <w:spacing w:line="560" w:lineRule="exact"/>
        <w:ind w:firstLineChars="200" w:firstLine="600"/>
        <w:rPr>
          <w:rFonts w:ascii="仿宋_GB2312" w:eastAsia="仿宋_GB2312" w:hAnsi="宋体" w:cs="宋体" w:hint="eastAsia"/>
          <w:sz w:val="30"/>
          <w:szCs w:val="30"/>
        </w:rPr>
      </w:pPr>
      <w:r w:rsidRPr="001D4E2D">
        <w:rPr>
          <w:rFonts w:ascii="仿宋_GB2312" w:eastAsia="仿宋_GB2312" w:hAnsi="Arial" w:cs="Arial" w:hint="eastAsia"/>
          <w:sz w:val="30"/>
          <w:szCs w:val="30"/>
        </w:rPr>
        <w:t>（一）</w:t>
      </w:r>
      <w:r w:rsidRPr="001D4E2D">
        <w:rPr>
          <w:rFonts w:ascii="仿宋_GB2312" w:eastAsia="仿宋_GB2312" w:hAnsi="宋体" w:cs="宋体"/>
          <w:sz w:val="30"/>
          <w:szCs w:val="30"/>
        </w:rPr>
        <w:t>参与</w:t>
      </w:r>
      <w:r w:rsidRPr="001D4E2D">
        <w:rPr>
          <w:rFonts w:ascii="仿宋_GB2312" w:eastAsia="仿宋_GB2312" w:hAnsi="宋体" w:cs="宋体" w:hint="eastAsia"/>
          <w:sz w:val="30"/>
          <w:szCs w:val="30"/>
        </w:rPr>
        <w:t>教学</w:t>
      </w:r>
      <w:r w:rsidRPr="001D4E2D">
        <w:rPr>
          <w:rFonts w:ascii="仿宋_GB2312" w:eastAsia="仿宋_GB2312" w:hAnsi="宋体" w:cs="宋体"/>
          <w:sz w:val="30"/>
          <w:szCs w:val="30"/>
        </w:rPr>
        <w:t>事务的民主管理</w:t>
      </w:r>
      <w:r w:rsidRPr="001D4E2D">
        <w:rPr>
          <w:rFonts w:ascii="仿宋_GB2312" w:eastAsia="仿宋_GB2312" w:hAnsi="宋体" w:cs="宋体" w:hint="eastAsia"/>
          <w:sz w:val="30"/>
          <w:szCs w:val="30"/>
        </w:rPr>
        <w:t>，协助学校相关职能部门做好教学管理工作</w:t>
      </w:r>
      <w:r w:rsidRPr="001D4E2D">
        <w:rPr>
          <w:rFonts w:ascii="仿宋_GB2312" w:eastAsia="仿宋_GB2312" w:hAnsi="宋体" w:cs="宋体"/>
          <w:sz w:val="30"/>
          <w:szCs w:val="30"/>
        </w:rPr>
        <w:pict>
          <v:shape id="_x0000_i1032" type="#_x0000_t75" style="width:11.25pt;height:13.75pt">
            <v:imagedata r:id="rId6" r:href="rId14"/>
          </v:shape>
        </w:pict>
      </w:r>
      <w:r w:rsidRPr="001D4E2D">
        <w:rPr>
          <w:rFonts w:ascii="仿宋_GB2312" w:eastAsia="仿宋_GB2312" w:hAnsi="宋体" w:cs="宋体"/>
          <w:sz w:val="30"/>
          <w:szCs w:val="30"/>
        </w:rPr>
        <w:t>促进学生之间</w:t>
      </w:r>
      <w:r w:rsidRPr="001D4E2D">
        <w:rPr>
          <w:rFonts w:ascii="仿宋_GB2312" w:eastAsia="仿宋_GB2312" w:hAnsi="宋体" w:cs="宋体"/>
          <w:sz w:val="30"/>
          <w:szCs w:val="30"/>
        </w:rPr>
        <w:pict>
          <v:shape id="_x0000_i1033" type="#_x0000_t75" style="width:11.25pt;height:13.75pt">
            <v:imagedata r:id="rId15" r:href="rId16"/>
          </v:shape>
        </w:pict>
      </w:r>
      <w:r w:rsidRPr="001D4E2D">
        <w:rPr>
          <w:rFonts w:ascii="仿宋_GB2312" w:eastAsia="仿宋_GB2312" w:hAnsi="宋体" w:cs="宋体"/>
          <w:sz w:val="30"/>
          <w:szCs w:val="30"/>
        </w:rPr>
        <w:t>学生与教职员工之间的团结与沟通</w:t>
      </w:r>
      <w:r w:rsidRPr="001D4E2D">
        <w:rPr>
          <w:rFonts w:ascii="仿宋_GB2312" w:eastAsia="仿宋_GB2312" w:hAnsi="宋体" w:cs="宋体"/>
          <w:sz w:val="30"/>
          <w:szCs w:val="30"/>
        </w:rPr>
        <w:pict>
          <v:shape id="_x0000_i1034" type="#_x0000_t75" style="width:11.25pt;height:13.75pt">
            <v:imagedata r:id="rId6" r:href="rId17"/>
          </v:shape>
        </w:pict>
      </w:r>
      <w:r w:rsidRPr="001D4E2D">
        <w:rPr>
          <w:rFonts w:ascii="仿宋_GB2312" w:eastAsia="仿宋_GB2312" w:hAnsi="宋体" w:cs="宋体"/>
          <w:sz w:val="30"/>
          <w:szCs w:val="30"/>
        </w:rPr>
        <w:t>加强学校与广大学生的联系</w:t>
      </w:r>
      <w:r w:rsidRPr="001D4E2D">
        <w:rPr>
          <w:rFonts w:ascii="仿宋_GB2312" w:eastAsia="仿宋_GB2312" w:hAnsi="宋体" w:cs="宋体"/>
          <w:sz w:val="30"/>
          <w:szCs w:val="30"/>
        </w:rPr>
        <w:pict>
          <v:shape id="_x0000_i1035" type="#_x0000_t75" style="width:11.25pt;height:13.75pt">
            <v:imagedata r:id="rId6" r:href="rId18"/>
          </v:shape>
        </w:pict>
      </w:r>
      <w:r w:rsidRPr="001D4E2D">
        <w:rPr>
          <w:rFonts w:ascii="仿宋_GB2312" w:eastAsia="仿宋_GB2312" w:hAnsi="宋体" w:cs="宋体"/>
          <w:sz w:val="30"/>
          <w:szCs w:val="30"/>
        </w:rPr>
        <w:t>倡导良好的校风学风</w:t>
      </w:r>
      <w:r w:rsidRPr="001D4E2D">
        <w:rPr>
          <w:rFonts w:ascii="仿宋_GB2312" w:eastAsia="仿宋_GB2312" w:hAnsi="宋体" w:cs="宋体"/>
          <w:sz w:val="30"/>
          <w:szCs w:val="30"/>
        </w:rPr>
        <w:pict>
          <v:shape id="_x0000_i1036" type="#_x0000_t75" style="width:11.25pt;height:13.75pt">
            <v:imagedata r:id="rId6" r:href="rId19"/>
          </v:shape>
        </w:pict>
      </w:r>
      <w:r w:rsidRPr="001D4E2D">
        <w:rPr>
          <w:rFonts w:ascii="仿宋_GB2312" w:eastAsia="仿宋_GB2312" w:hAnsi="宋体" w:cs="宋体"/>
          <w:sz w:val="30"/>
          <w:szCs w:val="30"/>
        </w:rPr>
        <w:t>动员和组织全体学生</w:t>
      </w:r>
      <w:r w:rsidRPr="001D4E2D">
        <w:rPr>
          <w:rFonts w:ascii="仿宋_GB2312" w:eastAsia="仿宋_GB2312" w:hAnsi="宋体" w:cs="宋体" w:hint="eastAsia"/>
          <w:sz w:val="30"/>
          <w:szCs w:val="30"/>
        </w:rPr>
        <w:t>积极参与教学管理</w:t>
      </w:r>
      <w:r w:rsidRPr="001D4E2D">
        <w:rPr>
          <w:rFonts w:ascii="仿宋_GB2312" w:eastAsia="仿宋_GB2312" w:hAnsi="宋体" w:cs="宋体"/>
          <w:sz w:val="30"/>
          <w:szCs w:val="30"/>
        </w:rPr>
        <w:pict>
          <v:shape id="_x0000_i1037" type="#_x0000_t75" style="width:11.25pt;height:13.75pt">
            <v:imagedata r:id="rId12" r:href="rId20"/>
          </v:shape>
        </w:pict>
      </w:r>
    </w:p>
    <w:p w:rsidR="00303647" w:rsidRPr="001D4E2D" w:rsidRDefault="00303647" w:rsidP="00D358EA">
      <w:pPr>
        <w:tabs>
          <w:tab w:val="left" w:pos="567"/>
        </w:tabs>
        <w:spacing w:line="560" w:lineRule="exact"/>
        <w:ind w:firstLineChars="200" w:firstLine="600"/>
        <w:rPr>
          <w:rFonts w:ascii="仿宋_GB2312" w:eastAsia="仿宋_GB2312" w:hAnsi="宋体" w:cs="宋体" w:hint="eastAsia"/>
          <w:sz w:val="30"/>
          <w:szCs w:val="30"/>
        </w:rPr>
      </w:pPr>
      <w:r w:rsidRPr="001D4E2D">
        <w:rPr>
          <w:rFonts w:ascii="仿宋_GB2312" w:eastAsia="仿宋_GB2312" w:hAnsi="宋体" w:cs="宋体" w:hint="eastAsia"/>
          <w:sz w:val="30"/>
          <w:szCs w:val="30"/>
        </w:rPr>
        <w:t>（二）参与相关的教学工作会议及重要的教学管理事项的讨论，代表和维护同学的正当权益。</w:t>
      </w:r>
    </w:p>
    <w:p w:rsidR="00303647" w:rsidRPr="001D4E2D" w:rsidRDefault="00303647" w:rsidP="00D358EA">
      <w:pPr>
        <w:spacing w:line="560" w:lineRule="exact"/>
        <w:ind w:firstLineChars="200" w:firstLine="600"/>
        <w:rPr>
          <w:rFonts w:ascii="仿宋_GB2312" w:eastAsia="仿宋_GB2312" w:hAnsi="宋体" w:cs="宋体" w:hint="eastAsia"/>
          <w:sz w:val="30"/>
          <w:szCs w:val="30"/>
        </w:rPr>
      </w:pPr>
      <w:r w:rsidRPr="001D4E2D">
        <w:rPr>
          <w:rFonts w:ascii="仿宋_GB2312" w:eastAsia="仿宋_GB2312" w:hAnsi="宋体" w:cs="宋体" w:hint="eastAsia"/>
          <w:sz w:val="30"/>
          <w:szCs w:val="30"/>
        </w:rPr>
        <w:t>（三）对学校专业建设规划、课程建设规划、教学工作计划等提出建议和咨询意见。</w:t>
      </w:r>
    </w:p>
    <w:p w:rsidR="00303647" w:rsidRPr="001D4E2D" w:rsidRDefault="00303647" w:rsidP="00D358EA">
      <w:pPr>
        <w:spacing w:line="560" w:lineRule="exact"/>
        <w:ind w:firstLineChars="200" w:firstLine="600"/>
        <w:rPr>
          <w:rFonts w:ascii="仿宋_GB2312" w:eastAsia="仿宋_GB2312" w:hAnsi="宋体" w:cs="宋体" w:hint="eastAsia"/>
          <w:sz w:val="30"/>
          <w:szCs w:val="30"/>
        </w:rPr>
      </w:pPr>
      <w:r w:rsidRPr="001D4E2D">
        <w:rPr>
          <w:rFonts w:ascii="仿宋_GB2312" w:eastAsia="仿宋_GB2312" w:hAnsi="宋体" w:cs="宋体" w:hint="eastAsia"/>
          <w:sz w:val="30"/>
          <w:szCs w:val="30"/>
        </w:rPr>
        <w:t>（四）对学校教育教学改革工作提出意见和建议。</w:t>
      </w:r>
    </w:p>
    <w:p w:rsidR="00303647" w:rsidRPr="00DA0DFD" w:rsidRDefault="00303647" w:rsidP="00D358EA">
      <w:pPr>
        <w:spacing w:line="560" w:lineRule="exact"/>
        <w:ind w:firstLineChars="200" w:firstLine="600"/>
        <w:rPr>
          <w:rFonts w:ascii="仿宋_GB2312" w:eastAsia="仿宋_GB2312" w:hAnsi="宋体" w:cs="宋体" w:hint="eastAsia"/>
          <w:spacing w:val="-4"/>
          <w:sz w:val="30"/>
          <w:szCs w:val="30"/>
        </w:rPr>
      </w:pPr>
      <w:r w:rsidRPr="001D4E2D">
        <w:rPr>
          <w:rFonts w:ascii="仿宋_GB2312" w:eastAsia="仿宋_GB2312" w:hAnsi="宋体" w:cs="宋体" w:hint="eastAsia"/>
          <w:sz w:val="30"/>
          <w:szCs w:val="30"/>
        </w:rPr>
        <w:t>（五）</w:t>
      </w:r>
      <w:r w:rsidRPr="00DA0DFD">
        <w:rPr>
          <w:rFonts w:ascii="仿宋_GB2312" w:eastAsia="仿宋_GB2312" w:hAnsi="宋体" w:cs="宋体" w:hint="eastAsia"/>
          <w:spacing w:val="-4"/>
          <w:sz w:val="30"/>
          <w:szCs w:val="30"/>
        </w:rPr>
        <w:t>在专业（认证）评估中，作为学生代表提出相关评价意见。</w:t>
      </w:r>
    </w:p>
    <w:p w:rsidR="00303647" w:rsidRPr="001D4E2D" w:rsidRDefault="00303647" w:rsidP="00D358EA">
      <w:pPr>
        <w:spacing w:line="560" w:lineRule="exact"/>
        <w:ind w:firstLineChars="200" w:firstLine="600"/>
        <w:rPr>
          <w:rFonts w:ascii="仿宋_GB2312" w:eastAsia="仿宋_GB2312" w:hAnsi="宋体" w:cs="宋体" w:hint="eastAsia"/>
          <w:sz w:val="30"/>
          <w:szCs w:val="30"/>
        </w:rPr>
      </w:pPr>
      <w:r w:rsidRPr="001D4E2D">
        <w:rPr>
          <w:rFonts w:ascii="仿宋_GB2312" w:eastAsia="仿宋_GB2312" w:hAnsi="宋体" w:cs="宋体" w:hint="eastAsia"/>
          <w:sz w:val="30"/>
          <w:szCs w:val="30"/>
        </w:rPr>
        <w:t>（六</w:t>
      </w:r>
      <w:r w:rsidRPr="001D4E2D">
        <w:rPr>
          <w:rFonts w:ascii="仿宋_GB2312" w:eastAsia="仿宋_GB2312" w:hAnsi="宋体" w:cs="宋体"/>
          <w:sz w:val="30"/>
          <w:szCs w:val="30"/>
        </w:rPr>
        <w:t>）</w:t>
      </w:r>
      <w:r w:rsidRPr="00DA0DFD">
        <w:rPr>
          <w:rFonts w:ascii="仿宋_GB2312" w:eastAsia="仿宋_GB2312" w:hAnsi="宋体" w:cs="宋体" w:hint="eastAsia"/>
          <w:spacing w:val="-4"/>
          <w:sz w:val="30"/>
          <w:szCs w:val="30"/>
        </w:rPr>
        <w:t>参与教师教学技能类比赛、课堂教学优秀奖等的评议工</w:t>
      </w:r>
      <w:r w:rsidRPr="001D4E2D">
        <w:rPr>
          <w:rFonts w:ascii="仿宋_GB2312" w:eastAsia="仿宋_GB2312" w:hAnsi="宋体" w:cs="宋体" w:hint="eastAsia"/>
          <w:sz w:val="30"/>
          <w:szCs w:val="30"/>
        </w:rPr>
        <w:t>作。</w:t>
      </w:r>
    </w:p>
    <w:p w:rsidR="00303647" w:rsidRPr="001D4E2D" w:rsidRDefault="00303647" w:rsidP="00D358EA">
      <w:pPr>
        <w:spacing w:line="560" w:lineRule="exact"/>
        <w:ind w:firstLineChars="200" w:firstLine="600"/>
        <w:rPr>
          <w:rFonts w:ascii="仿宋_GB2312" w:eastAsia="仿宋_GB2312" w:hAnsi="宋体" w:cs="宋体" w:hint="eastAsia"/>
          <w:sz w:val="30"/>
          <w:szCs w:val="30"/>
        </w:rPr>
      </w:pPr>
      <w:r w:rsidRPr="001D4E2D">
        <w:rPr>
          <w:rFonts w:ascii="仿宋_GB2312" w:eastAsia="仿宋_GB2312" w:hAnsi="宋体" w:cs="宋体" w:hint="eastAsia"/>
          <w:sz w:val="30"/>
          <w:szCs w:val="30"/>
        </w:rPr>
        <w:t>（七）积极配合教学管理部门做好评教指标体系的优化工作，及时收集、反馈同学们的合理化建议。</w:t>
      </w:r>
    </w:p>
    <w:p w:rsidR="00303647" w:rsidRPr="001D4E2D" w:rsidRDefault="00303647" w:rsidP="00D358EA">
      <w:pPr>
        <w:spacing w:line="560" w:lineRule="exact"/>
        <w:ind w:firstLineChars="200" w:firstLine="600"/>
        <w:rPr>
          <w:rFonts w:ascii="仿宋_GB2312" w:eastAsia="仿宋_GB2312" w:hAnsi="宋体" w:cs="宋体" w:hint="eastAsia"/>
          <w:sz w:val="30"/>
          <w:szCs w:val="30"/>
        </w:rPr>
      </w:pPr>
      <w:r w:rsidRPr="001D4E2D">
        <w:rPr>
          <w:rFonts w:ascii="仿宋_GB2312" w:eastAsia="仿宋_GB2312" w:hAnsi="宋体" w:cs="宋体" w:hint="eastAsia"/>
          <w:sz w:val="30"/>
          <w:szCs w:val="30"/>
        </w:rPr>
        <w:t>（八）通过开展座谈会、运用新媒体等各种渠道收集学生对教学及教学管理等方面的意见和建议，向学校及相关院系部教学管理部门反映并及时向学生反馈教学管理部门做出的处理意见及结果。</w:t>
      </w:r>
    </w:p>
    <w:p w:rsidR="00303647" w:rsidRPr="001D4E2D" w:rsidRDefault="00303647" w:rsidP="00D358EA">
      <w:pPr>
        <w:spacing w:line="560" w:lineRule="exact"/>
        <w:jc w:val="center"/>
        <w:rPr>
          <w:rFonts w:ascii="仿宋_GB2312" w:eastAsia="仿宋_GB2312" w:hAnsi="宋体" w:cs="宋体" w:hint="eastAsia"/>
          <w:b/>
          <w:sz w:val="30"/>
          <w:szCs w:val="30"/>
          <w:shd w:val="clear" w:color="auto" w:fill="FFFFFF"/>
        </w:rPr>
      </w:pPr>
      <w:r w:rsidRPr="001D4E2D">
        <w:rPr>
          <w:rFonts w:ascii="仿宋_GB2312" w:eastAsia="仿宋_GB2312" w:hAnsi="宋体" w:cs="宋体" w:hint="eastAsia"/>
          <w:b/>
          <w:kern w:val="0"/>
          <w:sz w:val="30"/>
          <w:szCs w:val="30"/>
          <w:shd w:val="clear" w:color="auto" w:fill="FFFFFF"/>
        </w:rPr>
        <w:t xml:space="preserve">第五章 </w:t>
      </w:r>
      <w:r w:rsidRPr="001D4E2D">
        <w:rPr>
          <w:rFonts w:ascii="仿宋_GB2312" w:eastAsia="仿宋_GB2312" w:hAnsi="宋体" w:cs="宋体" w:hint="eastAsia"/>
          <w:b/>
          <w:sz w:val="30"/>
          <w:szCs w:val="30"/>
          <w:shd w:val="clear" w:color="auto" w:fill="FFFFFF"/>
        </w:rPr>
        <w:t>权利和义务</w:t>
      </w:r>
    </w:p>
    <w:p w:rsidR="00303647" w:rsidRPr="001D4E2D" w:rsidRDefault="00303647" w:rsidP="00D358EA">
      <w:pPr>
        <w:spacing w:line="560" w:lineRule="exact"/>
        <w:ind w:firstLineChars="250" w:firstLine="753"/>
        <w:rPr>
          <w:rFonts w:ascii="仿宋_GB2312" w:eastAsia="仿宋_GB2312" w:hAnsi="宋体" w:cs="宋体" w:hint="eastAsia"/>
          <w:sz w:val="30"/>
          <w:szCs w:val="30"/>
        </w:rPr>
      </w:pPr>
      <w:r w:rsidRPr="001D4E2D">
        <w:rPr>
          <w:rFonts w:ascii="仿宋_GB2312" w:eastAsia="仿宋_GB2312" w:hAnsi="宋体" w:cs="宋体" w:hint="eastAsia"/>
          <w:b/>
          <w:sz w:val="30"/>
          <w:szCs w:val="30"/>
        </w:rPr>
        <w:t>第九条</w:t>
      </w:r>
      <w:r w:rsidRPr="001D4E2D">
        <w:rPr>
          <w:rFonts w:ascii="仿宋_GB2312" w:eastAsia="仿宋_GB2312" w:hAnsi="宋体" w:cs="宋体" w:hint="eastAsia"/>
          <w:sz w:val="30"/>
          <w:szCs w:val="30"/>
        </w:rPr>
        <w:t xml:space="preserve"> </w:t>
      </w:r>
      <w:r w:rsidRPr="001D4E2D">
        <w:rPr>
          <w:rFonts w:ascii="仿宋_GB2312" w:eastAsia="仿宋_GB2312" w:hint="eastAsia"/>
          <w:sz w:val="30"/>
          <w:szCs w:val="30"/>
        </w:rPr>
        <w:t>教学质量学生评议</w:t>
      </w:r>
      <w:r w:rsidRPr="001D4E2D">
        <w:rPr>
          <w:rFonts w:ascii="仿宋_GB2312" w:eastAsia="仿宋_GB2312" w:hint="eastAsia"/>
          <w:bCs/>
          <w:sz w:val="30"/>
          <w:szCs w:val="30"/>
        </w:rPr>
        <w:t>委员会</w:t>
      </w:r>
      <w:r w:rsidRPr="001D4E2D">
        <w:rPr>
          <w:rFonts w:ascii="仿宋_GB2312" w:eastAsia="仿宋_GB2312" w:hAnsi="宋体" w:cs="宋体" w:hint="eastAsia"/>
          <w:sz w:val="30"/>
          <w:szCs w:val="30"/>
        </w:rPr>
        <w:t>委员享有以下权利：</w:t>
      </w:r>
    </w:p>
    <w:p w:rsidR="00303647" w:rsidRPr="001D4E2D" w:rsidRDefault="00303647" w:rsidP="00D358EA">
      <w:pPr>
        <w:spacing w:line="560" w:lineRule="exact"/>
        <w:ind w:firstLineChars="200" w:firstLine="600"/>
        <w:rPr>
          <w:rFonts w:ascii="仿宋_GB2312" w:eastAsia="仿宋_GB2312" w:hAnsi="宋体" w:cs="宋体" w:hint="eastAsia"/>
          <w:sz w:val="30"/>
          <w:szCs w:val="30"/>
        </w:rPr>
      </w:pPr>
      <w:r w:rsidRPr="001D4E2D">
        <w:rPr>
          <w:rFonts w:ascii="仿宋_GB2312" w:eastAsia="仿宋_GB2312" w:hAnsi="宋体" w:cs="宋体" w:hint="eastAsia"/>
          <w:sz w:val="30"/>
          <w:szCs w:val="30"/>
          <w:shd w:val="clear" w:color="auto" w:fill="FFFFFF"/>
        </w:rPr>
        <w:t>（一）本会的选举权,被选举权和表决权；</w:t>
      </w:r>
    </w:p>
    <w:p w:rsidR="00303647" w:rsidRPr="001D4E2D" w:rsidRDefault="00303647" w:rsidP="00D358EA">
      <w:pPr>
        <w:spacing w:line="560" w:lineRule="exact"/>
        <w:ind w:firstLineChars="200" w:firstLine="600"/>
        <w:rPr>
          <w:rFonts w:ascii="仿宋_GB2312" w:eastAsia="仿宋_GB2312" w:hAnsi="宋体" w:cs="宋体" w:hint="eastAsia"/>
          <w:sz w:val="30"/>
          <w:szCs w:val="30"/>
        </w:rPr>
      </w:pPr>
      <w:r w:rsidRPr="001D4E2D">
        <w:rPr>
          <w:rFonts w:ascii="仿宋_GB2312" w:eastAsia="仿宋_GB2312" w:hAnsi="宋体" w:cs="宋体" w:hint="eastAsia"/>
          <w:sz w:val="30"/>
          <w:szCs w:val="30"/>
        </w:rPr>
        <w:t>（二）对本会工作的批评、建议权和监督权；</w:t>
      </w:r>
    </w:p>
    <w:p w:rsidR="00303647" w:rsidRPr="001D4E2D" w:rsidRDefault="00303647" w:rsidP="00D358EA">
      <w:pPr>
        <w:spacing w:line="560" w:lineRule="exact"/>
        <w:ind w:firstLineChars="200" w:firstLine="600"/>
        <w:rPr>
          <w:rFonts w:ascii="仿宋_GB2312" w:eastAsia="仿宋_GB2312" w:hAnsi="宋体" w:cs="宋体" w:hint="eastAsia"/>
          <w:sz w:val="30"/>
          <w:szCs w:val="30"/>
        </w:rPr>
      </w:pPr>
      <w:r w:rsidRPr="001D4E2D">
        <w:rPr>
          <w:rFonts w:ascii="仿宋_GB2312" w:eastAsia="仿宋_GB2312" w:hAnsi="宋体" w:cs="宋体" w:hint="eastAsia"/>
          <w:sz w:val="30"/>
          <w:szCs w:val="30"/>
        </w:rPr>
        <w:lastRenderedPageBreak/>
        <w:t>（三）参加本会的各项活动，出席本会有关会议。</w:t>
      </w:r>
    </w:p>
    <w:p w:rsidR="00303647" w:rsidRPr="001D4E2D" w:rsidRDefault="00303647" w:rsidP="00D358EA">
      <w:pPr>
        <w:spacing w:line="560" w:lineRule="exact"/>
        <w:ind w:firstLineChars="250" w:firstLine="753"/>
        <w:rPr>
          <w:rFonts w:ascii="仿宋_GB2312" w:eastAsia="仿宋_GB2312" w:hAnsi="宋体" w:cs="宋体" w:hint="eastAsia"/>
          <w:sz w:val="30"/>
          <w:szCs w:val="30"/>
          <w:shd w:val="clear" w:color="auto" w:fill="FFFFFF"/>
        </w:rPr>
      </w:pPr>
      <w:r w:rsidRPr="001D4E2D">
        <w:rPr>
          <w:rFonts w:ascii="仿宋_GB2312" w:eastAsia="仿宋_GB2312" w:hAnsi="宋体" w:cs="宋体" w:hint="eastAsia"/>
          <w:b/>
          <w:sz w:val="30"/>
          <w:szCs w:val="30"/>
        </w:rPr>
        <w:t xml:space="preserve">第十条 </w:t>
      </w:r>
      <w:r w:rsidRPr="001D4E2D">
        <w:rPr>
          <w:rFonts w:ascii="仿宋_GB2312" w:eastAsia="仿宋_GB2312" w:hint="eastAsia"/>
          <w:sz w:val="30"/>
          <w:szCs w:val="30"/>
        </w:rPr>
        <w:t>学生教学质量评议</w:t>
      </w:r>
      <w:r w:rsidRPr="001D4E2D">
        <w:rPr>
          <w:rFonts w:ascii="仿宋_GB2312" w:eastAsia="仿宋_GB2312" w:hint="eastAsia"/>
          <w:bCs/>
          <w:sz w:val="30"/>
          <w:szCs w:val="30"/>
        </w:rPr>
        <w:t>委员会</w:t>
      </w:r>
      <w:r w:rsidRPr="001D4E2D">
        <w:rPr>
          <w:rFonts w:ascii="仿宋_GB2312" w:eastAsia="仿宋_GB2312" w:hAnsi="宋体" w:cs="宋体" w:hint="eastAsia"/>
          <w:sz w:val="30"/>
          <w:szCs w:val="30"/>
        </w:rPr>
        <w:t>委员履行下列义务：</w:t>
      </w:r>
    </w:p>
    <w:p w:rsidR="00303647" w:rsidRPr="001D4E2D" w:rsidRDefault="00303647" w:rsidP="00D358EA">
      <w:pPr>
        <w:spacing w:line="560" w:lineRule="exact"/>
        <w:ind w:firstLineChars="200" w:firstLine="600"/>
        <w:rPr>
          <w:rFonts w:ascii="仿宋_GB2312" w:eastAsia="仿宋_GB2312" w:hAnsi="宋体" w:cs="宋体" w:hint="eastAsia"/>
          <w:sz w:val="30"/>
          <w:szCs w:val="30"/>
        </w:rPr>
      </w:pPr>
      <w:r w:rsidRPr="001D4E2D">
        <w:rPr>
          <w:rFonts w:ascii="仿宋_GB2312" w:eastAsia="仿宋_GB2312" w:hAnsi="宋体" w:cs="宋体" w:hint="eastAsia"/>
          <w:sz w:val="30"/>
          <w:szCs w:val="30"/>
        </w:rPr>
        <w:t>（一）</w:t>
      </w:r>
      <w:r w:rsidRPr="001D4E2D">
        <w:rPr>
          <w:rFonts w:ascii="仿宋_GB2312" w:eastAsia="仿宋_GB2312" w:hAnsi="宋体" w:cs="宋体" w:hint="eastAsia"/>
          <w:sz w:val="30"/>
          <w:szCs w:val="30"/>
          <w:shd w:val="clear" w:color="auto" w:fill="FFFFFF"/>
        </w:rPr>
        <w:t>遵守本会章程，履行本章程规定的委员职责，执行本会的决议；</w:t>
      </w:r>
    </w:p>
    <w:p w:rsidR="00303647" w:rsidRPr="001D4E2D" w:rsidRDefault="00303647" w:rsidP="00D358EA">
      <w:pPr>
        <w:spacing w:line="560" w:lineRule="exact"/>
        <w:ind w:firstLineChars="200" w:firstLine="600"/>
        <w:rPr>
          <w:rFonts w:ascii="仿宋_GB2312" w:eastAsia="仿宋_GB2312" w:hAnsi="宋体" w:cs="宋体" w:hint="eastAsia"/>
          <w:kern w:val="0"/>
          <w:sz w:val="30"/>
          <w:szCs w:val="30"/>
          <w:shd w:val="clear" w:color="auto" w:fill="FFFFFF"/>
        </w:rPr>
      </w:pPr>
      <w:r w:rsidRPr="001D4E2D">
        <w:rPr>
          <w:rFonts w:ascii="仿宋_GB2312" w:eastAsia="仿宋_GB2312" w:hAnsi="宋体" w:cs="宋体" w:hint="eastAsia"/>
          <w:sz w:val="30"/>
          <w:szCs w:val="30"/>
        </w:rPr>
        <w:t>（二）维护本会的合法权益；</w:t>
      </w:r>
    </w:p>
    <w:p w:rsidR="00303647" w:rsidRPr="001D4E2D" w:rsidRDefault="00303647" w:rsidP="00D358EA">
      <w:pPr>
        <w:tabs>
          <w:tab w:val="left" w:pos="820"/>
        </w:tabs>
        <w:spacing w:line="560" w:lineRule="exact"/>
        <w:ind w:firstLineChars="200" w:firstLine="600"/>
        <w:rPr>
          <w:rFonts w:ascii="仿宋_GB2312" w:eastAsia="仿宋_GB2312" w:hAnsi="宋体" w:cs="宋体"/>
          <w:kern w:val="0"/>
          <w:sz w:val="30"/>
          <w:szCs w:val="30"/>
          <w:shd w:val="clear" w:color="auto" w:fill="FFFFFF"/>
        </w:rPr>
      </w:pPr>
      <w:r w:rsidRPr="001D4E2D">
        <w:rPr>
          <w:rFonts w:ascii="仿宋_GB2312" w:eastAsia="仿宋_GB2312" w:hAnsi="宋体" w:cs="宋体" w:hint="eastAsia"/>
          <w:kern w:val="0"/>
          <w:sz w:val="30"/>
          <w:szCs w:val="30"/>
          <w:shd w:val="clear" w:color="auto" w:fill="FFFFFF"/>
        </w:rPr>
        <w:t>（三）向本会反映情况，提供有关资料。</w:t>
      </w:r>
    </w:p>
    <w:p w:rsidR="00303647" w:rsidRPr="001D4E2D" w:rsidRDefault="00303647" w:rsidP="00D358EA">
      <w:pPr>
        <w:spacing w:line="560" w:lineRule="exact"/>
        <w:jc w:val="center"/>
        <w:rPr>
          <w:rFonts w:ascii="仿宋_GB2312" w:eastAsia="仿宋_GB2312" w:hAnsi="宋体" w:cs="宋体" w:hint="eastAsia"/>
          <w:b/>
          <w:sz w:val="30"/>
          <w:szCs w:val="30"/>
          <w:shd w:val="clear" w:color="auto" w:fill="FFFFFF"/>
        </w:rPr>
      </w:pPr>
      <w:r w:rsidRPr="001D4E2D">
        <w:rPr>
          <w:rFonts w:ascii="仿宋_GB2312" w:eastAsia="仿宋_GB2312" w:hAnsi="宋体" w:cs="宋体" w:hint="eastAsia"/>
          <w:b/>
          <w:kern w:val="0"/>
          <w:sz w:val="30"/>
          <w:szCs w:val="30"/>
          <w:shd w:val="clear" w:color="auto" w:fill="FFFFFF"/>
        </w:rPr>
        <w:t>第六章 附  则</w:t>
      </w:r>
    </w:p>
    <w:p w:rsidR="00303647" w:rsidRPr="001D4E2D" w:rsidRDefault="00303647" w:rsidP="00D358EA">
      <w:pPr>
        <w:spacing w:line="560" w:lineRule="exact"/>
        <w:rPr>
          <w:rFonts w:ascii="仿宋_GB2312" w:eastAsia="仿宋_GB2312" w:hAnsi="宋体" w:cs="宋体" w:hint="eastAsia"/>
          <w:sz w:val="30"/>
          <w:szCs w:val="30"/>
        </w:rPr>
      </w:pPr>
      <w:r w:rsidRPr="001D4E2D">
        <w:rPr>
          <w:rFonts w:ascii="仿宋_GB2312" w:eastAsia="仿宋_GB2312" w:hAnsi="宋体" w:cs="宋体" w:hint="eastAsia"/>
          <w:sz w:val="30"/>
          <w:szCs w:val="30"/>
        </w:rPr>
        <w:t xml:space="preserve">      </w:t>
      </w:r>
      <w:r w:rsidRPr="001D4E2D">
        <w:rPr>
          <w:rFonts w:ascii="仿宋_GB2312" w:eastAsia="仿宋_GB2312" w:hAnsi="宋体" w:cs="宋体" w:hint="eastAsia"/>
          <w:b/>
          <w:sz w:val="30"/>
          <w:szCs w:val="30"/>
        </w:rPr>
        <w:t xml:space="preserve">第十一条 </w:t>
      </w:r>
      <w:r w:rsidRPr="001D4E2D">
        <w:rPr>
          <w:rFonts w:ascii="仿宋_GB2312" w:eastAsia="仿宋_GB2312" w:hAnsi="宋体" w:cs="宋体" w:hint="eastAsia"/>
          <w:sz w:val="30"/>
          <w:szCs w:val="30"/>
        </w:rPr>
        <w:t>本章程由教学质量管理办公室负责解释。</w:t>
      </w:r>
    </w:p>
    <w:p w:rsidR="00303647" w:rsidRPr="001D4E2D" w:rsidRDefault="00303647" w:rsidP="00D358EA">
      <w:pPr>
        <w:spacing w:line="560" w:lineRule="exact"/>
      </w:pPr>
      <w:r w:rsidRPr="001D4E2D">
        <w:rPr>
          <w:rFonts w:ascii="仿宋_GB2312" w:eastAsia="仿宋_GB2312" w:hAnsi="宋体" w:cs="宋体" w:hint="eastAsia"/>
          <w:sz w:val="30"/>
          <w:szCs w:val="30"/>
        </w:rPr>
        <w:t xml:space="preserve">     </w:t>
      </w:r>
      <w:r w:rsidRPr="001D4E2D">
        <w:rPr>
          <w:rFonts w:ascii="仿宋_GB2312" w:eastAsia="仿宋_GB2312" w:hAnsi="宋体" w:cs="宋体" w:hint="eastAsia"/>
          <w:b/>
          <w:sz w:val="30"/>
          <w:szCs w:val="30"/>
        </w:rPr>
        <w:t xml:space="preserve"> 第十二条 </w:t>
      </w:r>
      <w:r w:rsidRPr="001D4E2D">
        <w:rPr>
          <w:rFonts w:ascii="仿宋_GB2312" w:eastAsia="仿宋_GB2312" w:hAnsi="宋体" w:cs="宋体"/>
          <w:sz w:val="30"/>
          <w:szCs w:val="30"/>
        </w:rPr>
        <w:t>本章程自颁布之日起</w:t>
      </w:r>
      <w:r w:rsidRPr="001D4E2D">
        <w:rPr>
          <w:rFonts w:ascii="仿宋_GB2312" w:eastAsia="仿宋_GB2312" w:hAnsi="宋体" w:cs="宋体" w:hint="eastAsia"/>
          <w:sz w:val="30"/>
          <w:szCs w:val="30"/>
        </w:rPr>
        <w:t>实施</w:t>
      </w:r>
      <w:r w:rsidRPr="001D4E2D">
        <w:rPr>
          <w:rFonts w:ascii="仿宋_GB2312" w:eastAsia="仿宋_GB2312" w:hAnsi="宋体" w:cs="宋体"/>
          <w:sz w:val="30"/>
          <w:szCs w:val="30"/>
        </w:rPr>
        <w:t>。</w:t>
      </w:r>
    </w:p>
    <w:p w:rsidR="00303647" w:rsidRDefault="00303647" w:rsidP="005707DF">
      <w:pPr>
        <w:adjustRightInd w:val="0"/>
        <w:snapToGrid w:val="0"/>
        <w:spacing w:line="640" w:lineRule="atLeast"/>
        <w:rPr>
          <w:rFonts w:ascii="仿宋_GB2312" w:eastAsia="仿宋_GB2312" w:hAnsi="仿宋_GB2312" w:hint="eastAsia"/>
          <w:sz w:val="30"/>
          <w:szCs w:val="30"/>
        </w:rPr>
      </w:pPr>
    </w:p>
    <w:p w:rsidR="00303647" w:rsidRDefault="00303647" w:rsidP="005707DF">
      <w:pPr>
        <w:adjustRightInd w:val="0"/>
        <w:snapToGrid w:val="0"/>
        <w:spacing w:line="640" w:lineRule="atLeast"/>
        <w:rPr>
          <w:rFonts w:ascii="仿宋_GB2312" w:eastAsia="仿宋_GB2312" w:hAnsi="仿宋_GB2312" w:hint="eastAsia"/>
          <w:sz w:val="30"/>
          <w:szCs w:val="30"/>
        </w:rPr>
      </w:pPr>
    </w:p>
    <w:p w:rsidR="00303647" w:rsidRDefault="00303647" w:rsidP="005707DF">
      <w:pPr>
        <w:adjustRightInd w:val="0"/>
        <w:snapToGrid w:val="0"/>
        <w:spacing w:line="640" w:lineRule="atLeast"/>
        <w:rPr>
          <w:rFonts w:ascii="仿宋_GB2312" w:eastAsia="仿宋_GB2312" w:hAnsi="仿宋_GB2312" w:hint="eastAsia"/>
          <w:sz w:val="30"/>
          <w:szCs w:val="30"/>
        </w:rPr>
      </w:pPr>
    </w:p>
    <w:p w:rsidR="00303647" w:rsidRDefault="00303647" w:rsidP="005707DF">
      <w:pPr>
        <w:adjustRightInd w:val="0"/>
        <w:snapToGrid w:val="0"/>
        <w:spacing w:line="640" w:lineRule="atLeast"/>
        <w:rPr>
          <w:rFonts w:ascii="仿宋_GB2312" w:eastAsia="仿宋_GB2312" w:hAnsi="仿宋_GB2312" w:hint="eastAsia"/>
          <w:sz w:val="30"/>
          <w:szCs w:val="30"/>
        </w:rPr>
      </w:pPr>
    </w:p>
    <w:p w:rsidR="00303647" w:rsidRPr="00DC3BD5" w:rsidRDefault="00303647" w:rsidP="00DA0DFD">
      <w:pPr>
        <w:adjustRightInd w:val="0"/>
        <w:snapToGrid w:val="0"/>
        <w:spacing w:line="240" w:lineRule="exact"/>
        <w:rPr>
          <w:rFonts w:ascii="仿宋_GB2312" w:eastAsia="仿宋_GB2312" w:hAnsi="仿宋_GB2312" w:hint="eastAsia"/>
          <w:sz w:val="30"/>
          <w:szCs w:val="30"/>
        </w:rPr>
      </w:pPr>
    </w:p>
    <w:p w:rsidR="00303647" w:rsidRDefault="00303647" w:rsidP="005707DF">
      <w:pPr>
        <w:adjustRightInd w:val="0"/>
        <w:snapToGrid w:val="0"/>
        <w:spacing w:line="640" w:lineRule="atLeast"/>
        <w:jc w:val="center"/>
        <w:rPr>
          <w:rFonts w:ascii="仿宋_GB2312" w:eastAsia="仿宋_GB2312" w:hAnsi="仿宋_GB2312" w:hint="eastAsia"/>
          <w:sz w:val="18"/>
          <w:szCs w:val="30"/>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30"/>
      </w:tblGrid>
      <w:tr w:rsidR="00303647" w:rsidRPr="009D66E8">
        <w:trPr>
          <w:trHeight w:val="630"/>
        </w:trPr>
        <w:tc>
          <w:tcPr>
            <w:tcW w:w="9030" w:type="dxa"/>
            <w:tcBorders>
              <w:top w:val="single" w:sz="12" w:space="0" w:color="auto"/>
              <w:left w:val="nil"/>
              <w:bottom w:val="single" w:sz="2" w:space="0" w:color="auto"/>
              <w:right w:val="nil"/>
            </w:tcBorders>
            <w:vAlign w:val="center"/>
          </w:tcPr>
          <w:p w:rsidR="00303647" w:rsidRPr="009D66E8" w:rsidRDefault="00303647" w:rsidP="00D42F80">
            <w:pPr>
              <w:rPr>
                <w:rFonts w:ascii="仿宋_GB2312" w:eastAsia="仿宋_GB2312" w:hAnsi="仿宋_GB2312" w:hint="eastAsia"/>
                <w:sz w:val="30"/>
                <w:szCs w:val="30"/>
              </w:rPr>
            </w:pPr>
            <w:r w:rsidRPr="009D66E8">
              <w:rPr>
                <w:rFonts w:ascii="仿宋_GB2312" w:eastAsia="仿宋_GB2312" w:hAnsi="仿宋_GB2312" w:hint="eastAsia"/>
                <w:sz w:val="30"/>
                <w:szCs w:val="30"/>
              </w:rPr>
              <w:t>抄送：</w:t>
            </w:r>
            <w:bookmarkStart w:id="2" w:name="抄送"/>
            <w:bookmarkEnd w:id="2"/>
            <w:r w:rsidRPr="009D66E8">
              <w:rPr>
                <w:rFonts w:ascii="仿宋_GB2312" w:eastAsia="仿宋_GB2312" w:hAnsi="仿宋_GB2312" w:hint="eastAsia"/>
                <w:sz w:val="30"/>
                <w:szCs w:val="30"/>
              </w:rPr>
              <w:t>。</w:t>
            </w:r>
          </w:p>
        </w:tc>
      </w:tr>
      <w:tr w:rsidR="00303647" w:rsidRPr="009D66E8">
        <w:trPr>
          <w:trHeight w:val="630"/>
        </w:trPr>
        <w:tc>
          <w:tcPr>
            <w:tcW w:w="9030" w:type="dxa"/>
            <w:tcBorders>
              <w:top w:val="single" w:sz="2" w:space="0" w:color="auto"/>
              <w:left w:val="nil"/>
              <w:bottom w:val="single" w:sz="12" w:space="0" w:color="auto"/>
              <w:right w:val="nil"/>
            </w:tcBorders>
            <w:vAlign w:val="center"/>
          </w:tcPr>
          <w:p w:rsidR="00303647" w:rsidRPr="009D66E8" w:rsidRDefault="00303647" w:rsidP="0021344D">
            <w:pPr>
              <w:rPr>
                <w:rFonts w:ascii="仿宋_GB2312" w:eastAsia="仿宋_GB2312" w:hAnsi="仿宋_GB2312" w:hint="eastAsia"/>
                <w:sz w:val="30"/>
                <w:szCs w:val="30"/>
              </w:rPr>
            </w:pPr>
            <w:r w:rsidRPr="009D66E8">
              <w:rPr>
                <w:rFonts w:ascii="仿宋_GB2312" w:eastAsia="仿宋_GB2312" w:hAnsi="仿宋_GB2312" w:hint="eastAsia"/>
                <w:sz w:val="30"/>
                <w:szCs w:val="30"/>
              </w:rPr>
              <w:t xml:space="preserve">福建工程学院校长办公室                 </w:t>
            </w:r>
            <w:bookmarkStart w:id="3" w:name="印发日期"/>
            <w:smartTag w:uri="urn:schemas-microsoft-com:office:smarttags" w:element="chsdate">
              <w:smartTagPr>
                <w:attr w:name="Year" w:val="2019"/>
                <w:attr w:name="Month" w:val="4"/>
                <w:attr w:name="Day" w:val="22"/>
                <w:attr w:name="IsLunarDate" w:val="False"/>
                <w:attr w:name="IsROCDate" w:val="False"/>
              </w:smartTagPr>
              <w:r>
                <w:rPr>
                  <w:rFonts w:ascii="仿宋_GB2312" w:eastAsia="仿宋_GB2312" w:hAnsi="仿宋_GB2312"/>
                  <w:sz w:val="30"/>
                  <w:szCs w:val="30"/>
                </w:rPr>
                <w:t>2019年4月22日</w:t>
              </w:r>
            </w:smartTag>
            <w:bookmarkEnd w:id="3"/>
            <w:r w:rsidRPr="009D66E8">
              <w:rPr>
                <w:rFonts w:ascii="仿宋_GB2312" w:eastAsia="仿宋_GB2312" w:hAnsi="仿宋_GB2312" w:hint="eastAsia"/>
                <w:sz w:val="30"/>
                <w:szCs w:val="30"/>
              </w:rPr>
              <w:t>印发</w:t>
            </w:r>
          </w:p>
        </w:tc>
      </w:tr>
    </w:tbl>
    <w:p w:rsidR="00303647" w:rsidRPr="005707DF" w:rsidRDefault="00303647">
      <w:pPr>
        <w:rPr>
          <w:rFonts w:hint="eastAsia"/>
        </w:rPr>
      </w:pPr>
    </w:p>
    <w:p w:rsidR="00603FF2" w:rsidRDefault="00603FF2">
      <w:pPr>
        <w:rPr>
          <w:rFonts w:hint="eastAsia"/>
        </w:rPr>
      </w:pPr>
    </w:p>
    <w:sectPr w:rsidR="00603FF2" w:rsidSect="00303647">
      <w:headerReference w:type="default" r:id="rId21"/>
      <w:footerReference w:type="even" r:id="rId22"/>
      <w:footerReference w:type="default" r:id="rId23"/>
      <w:pgSz w:w="11906" w:h="16838"/>
      <w:pgMar w:top="1440" w:right="1588" w:bottom="1440" w:left="158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Bookman Old Style">
    <w:panose1 w:val="02050604050505020204"/>
    <w:charset w:val="00"/>
    <w:family w:val="roman"/>
    <w:pitch w:val="variable"/>
    <w:sig w:usb0="00000287" w:usb1="00000000"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9BB" w:rsidRDefault="00303647">
    <w:pPr>
      <w:pStyle w:val="a5"/>
      <w:framePr w:h="0" w:wrap="around" w:vAnchor="text" w:hAnchor="margin" w:xAlign="center" w:y="1"/>
      <w:rPr>
        <w:rStyle w:val="a3"/>
      </w:rPr>
    </w:pPr>
    <w:r>
      <w:fldChar w:fldCharType="begin"/>
    </w:r>
    <w:r>
      <w:rPr>
        <w:rStyle w:val="a3"/>
      </w:rPr>
      <w:instrText xml:space="preserve">PAGE  </w:instrText>
    </w:r>
    <w:r>
      <w:fldChar w:fldCharType="separate"/>
    </w:r>
    <w:r>
      <w:rPr>
        <w:rStyle w:val="a3"/>
      </w:rPr>
      <w:t>1</w:t>
    </w:r>
    <w:r>
      <w:fldChar w:fldCharType="end"/>
    </w:r>
  </w:p>
  <w:p w:rsidR="00FE19BB" w:rsidRDefault="00303647">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9BB" w:rsidRDefault="00303647">
    <w:pPr>
      <w:pStyle w:val="a5"/>
      <w:framePr w:h="0" w:wrap="around" w:vAnchor="text" w:hAnchor="margin" w:xAlign="center" w:y="1"/>
      <w:rPr>
        <w:rStyle w:val="a3"/>
      </w:rPr>
    </w:pPr>
    <w:r>
      <w:fldChar w:fldCharType="begin"/>
    </w:r>
    <w:r>
      <w:rPr>
        <w:rStyle w:val="a3"/>
      </w:rPr>
      <w:instrText xml:space="preserve">PAGE  </w:instrText>
    </w:r>
    <w:r>
      <w:fldChar w:fldCharType="separate"/>
    </w:r>
    <w:r>
      <w:rPr>
        <w:rStyle w:val="a3"/>
        <w:noProof/>
      </w:rPr>
      <w:t>1</w:t>
    </w:r>
    <w:r>
      <w:fldChar w:fldCharType="end"/>
    </w:r>
  </w:p>
  <w:p w:rsidR="00FE19BB" w:rsidRDefault="00303647">
    <w:pPr>
      <w:pStyle w:val="a5"/>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9BB" w:rsidRDefault="00303647" w:rsidP="00027B68">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03647"/>
    <w:rsid w:val="000000AF"/>
    <w:rsid w:val="00012918"/>
    <w:rsid w:val="00032256"/>
    <w:rsid w:val="0004395F"/>
    <w:rsid w:val="0005480E"/>
    <w:rsid w:val="00063D83"/>
    <w:rsid w:val="00066BD6"/>
    <w:rsid w:val="00083DFA"/>
    <w:rsid w:val="0009303F"/>
    <w:rsid w:val="000A3613"/>
    <w:rsid w:val="000C0837"/>
    <w:rsid w:val="000C20D6"/>
    <w:rsid w:val="000D54B3"/>
    <w:rsid w:val="000E1276"/>
    <w:rsid w:val="000F1200"/>
    <w:rsid w:val="000F7916"/>
    <w:rsid w:val="00117E1C"/>
    <w:rsid w:val="001201F2"/>
    <w:rsid w:val="001231EB"/>
    <w:rsid w:val="001472AF"/>
    <w:rsid w:val="00153989"/>
    <w:rsid w:val="00163BCA"/>
    <w:rsid w:val="00186B24"/>
    <w:rsid w:val="00187BDB"/>
    <w:rsid w:val="001A3D5F"/>
    <w:rsid w:val="001D1520"/>
    <w:rsid w:val="00210B9C"/>
    <w:rsid w:val="00216D2F"/>
    <w:rsid w:val="002334FE"/>
    <w:rsid w:val="00252CAE"/>
    <w:rsid w:val="00253286"/>
    <w:rsid w:val="00253D64"/>
    <w:rsid w:val="0025478B"/>
    <w:rsid w:val="00257EB4"/>
    <w:rsid w:val="002C2766"/>
    <w:rsid w:val="00303647"/>
    <w:rsid w:val="00316018"/>
    <w:rsid w:val="00341D99"/>
    <w:rsid w:val="00342958"/>
    <w:rsid w:val="003565AD"/>
    <w:rsid w:val="00360684"/>
    <w:rsid w:val="003662F3"/>
    <w:rsid w:val="00374E30"/>
    <w:rsid w:val="00380FCC"/>
    <w:rsid w:val="003A0D6D"/>
    <w:rsid w:val="003A4C7E"/>
    <w:rsid w:val="003A68DC"/>
    <w:rsid w:val="003C1651"/>
    <w:rsid w:val="003C1A80"/>
    <w:rsid w:val="003E680F"/>
    <w:rsid w:val="004519C8"/>
    <w:rsid w:val="004728EC"/>
    <w:rsid w:val="00486BBA"/>
    <w:rsid w:val="00492097"/>
    <w:rsid w:val="004953EC"/>
    <w:rsid w:val="0049782E"/>
    <w:rsid w:val="004A474A"/>
    <w:rsid w:val="004B0DD6"/>
    <w:rsid w:val="004E5C93"/>
    <w:rsid w:val="004F3634"/>
    <w:rsid w:val="00534996"/>
    <w:rsid w:val="00536BB5"/>
    <w:rsid w:val="005468E8"/>
    <w:rsid w:val="005543C9"/>
    <w:rsid w:val="00561CE4"/>
    <w:rsid w:val="0056366C"/>
    <w:rsid w:val="005B4027"/>
    <w:rsid w:val="005D67F9"/>
    <w:rsid w:val="005E3440"/>
    <w:rsid w:val="005F6825"/>
    <w:rsid w:val="00603FF2"/>
    <w:rsid w:val="00613A3E"/>
    <w:rsid w:val="0064528E"/>
    <w:rsid w:val="006612FD"/>
    <w:rsid w:val="006A54FD"/>
    <w:rsid w:val="006B28EC"/>
    <w:rsid w:val="006C414F"/>
    <w:rsid w:val="006C7B07"/>
    <w:rsid w:val="006E6A67"/>
    <w:rsid w:val="006E7983"/>
    <w:rsid w:val="00707E37"/>
    <w:rsid w:val="00710623"/>
    <w:rsid w:val="00714037"/>
    <w:rsid w:val="007149D7"/>
    <w:rsid w:val="00731982"/>
    <w:rsid w:val="00765942"/>
    <w:rsid w:val="00771F5A"/>
    <w:rsid w:val="00796CAF"/>
    <w:rsid w:val="007A6E80"/>
    <w:rsid w:val="007F2CB3"/>
    <w:rsid w:val="007F7028"/>
    <w:rsid w:val="00803054"/>
    <w:rsid w:val="00804A84"/>
    <w:rsid w:val="008169E2"/>
    <w:rsid w:val="00821361"/>
    <w:rsid w:val="008326D9"/>
    <w:rsid w:val="00841E67"/>
    <w:rsid w:val="0086425C"/>
    <w:rsid w:val="00873568"/>
    <w:rsid w:val="00883918"/>
    <w:rsid w:val="008A08D4"/>
    <w:rsid w:val="008D25E4"/>
    <w:rsid w:val="008D27AD"/>
    <w:rsid w:val="008D6DC2"/>
    <w:rsid w:val="00907848"/>
    <w:rsid w:val="00912735"/>
    <w:rsid w:val="009263DA"/>
    <w:rsid w:val="0093296D"/>
    <w:rsid w:val="009357DF"/>
    <w:rsid w:val="00983E39"/>
    <w:rsid w:val="009906E1"/>
    <w:rsid w:val="00992301"/>
    <w:rsid w:val="009A1867"/>
    <w:rsid w:val="009B22A1"/>
    <w:rsid w:val="009C2526"/>
    <w:rsid w:val="009D1930"/>
    <w:rsid w:val="009E116B"/>
    <w:rsid w:val="009F1F82"/>
    <w:rsid w:val="00A05EAC"/>
    <w:rsid w:val="00A42BE0"/>
    <w:rsid w:val="00A8247B"/>
    <w:rsid w:val="00A85C29"/>
    <w:rsid w:val="00A95466"/>
    <w:rsid w:val="00AA0F13"/>
    <w:rsid w:val="00AA0F35"/>
    <w:rsid w:val="00AA3B5C"/>
    <w:rsid w:val="00AB67B1"/>
    <w:rsid w:val="00AC5556"/>
    <w:rsid w:val="00AD46F9"/>
    <w:rsid w:val="00B11FE8"/>
    <w:rsid w:val="00B31CF1"/>
    <w:rsid w:val="00B44BE3"/>
    <w:rsid w:val="00B45802"/>
    <w:rsid w:val="00B67114"/>
    <w:rsid w:val="00B777F0"/>
    <w:rsid w:val="00B8120A"/>
    <w:rsid w:val="00BB5FC7"/>
    <w:rsid w:val="00BC4F90"/>
    <w:rsid w:val="00BD62BD"/>
    <w:rsid w:val="00BD7B6B"/>
    <w:rsid w:val="00BE3BB3"/>
    <w:rsid w:val="00BF3AB6"/>
    <w:rsid w:val="00BF7DDE"/>
    <w:rsid w:val="00C140E2"/>
    <w:rsid w:val="00C2039B"/>
    <w:rsid w:val="00C25621"/>
    <w:rsid w:val="00C26527"/>
    <w:rsid w:val="00C30F2F"/>
    <w:rsid w:val="00C62AB4"/>
    <w:rsid w:val="00C75577"/>
    <w:rsid w:val="00CC72CA"/>
    <w:rsid w:val="00CD1DED"/>
    <w:rsid w:val="00D07473"/>
    <w:rsid w:val="00D131C2"/>
    <w:rsid w:val="00D1493C"/>
    <w:rsid w:val="00D50DB2"/>
    <w:rsid w:val="00D62351"/>
    <w:rsid w:val="00D62717"/>
    <w:rsid w:val="00D66152"/>
    <w:rsid w:val="00DC43D8"/>
    <w:rsid w:val="00DC6DC9"/>
    <w:rsid w:val="00DE6E05"/>
    <w:rsid w:val="00DF78BC"/>
    <w:rsid w:val="00E3513F"/>
    <w:rsid w:val="00E471D0"/>
    <w:rsid w:val="00E5003A"/>
    <w:rsid w:val="00E629CE"/>
    <w:rsid w:val="00E77D0A"/>
    <w:rsid w:val="00E81C15"/>
    <w:rsid w:val="00E90B5A"/>
    <w:rsid w:val="00E968B2"/>
    <w:rsid w:val="00EB1915"/>
    <w:rsid w:val="00EC4225"/>
    <w:rsid w:val="00EC6EE5"/>
    <w:rsid w:val="00EE514C"/>
    <w:rsid w:val="00F01D52"/>
    <w:rsid w:val="00F05787"/>
    <w:rsid w:val="00F10550"/>
    <w:rsid w:val="00F16D3D"/>
    <w:rsid w:val="00F77BFA"/>
    <w:rsid w:val="00F807EB"/>
    <w:rsid w:val="00F86CC8"/>
    <w:rsid w:val="00F95CA8"/>
    <w:rsid w:val="00F97395"/>
    <w:rsid w:val="00FB7D5E"/>
    <w:rsid w:val="00FC1E0D"/>
    <w:rsid w:val="00FE7784"/>
    <w:rsid w:val="00FF4C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F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303647"/>
  </w:style>
  <w:style w:type="paragraph" w:styleId="a4">
    <w:name w:val="header"/>
    <w:basedOn w:val="a"/>
    <w:link w:val="Char"/>
    <w:rsid w:val="00303647"/>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eastAsia="宋体" w:hAnsi="Times New Roman" w:cs="Times New Roman"/>
      <w:sz w:val="18"/>
      <w:szCs w:val="24"/>
    </w:rPr>
  </w:style>
  <w:style w:type="character" w:customStyle="1" w:styleId="Char">
    <w:name w:val="页眉 Char"/>
    <w:basedOn w:val="a0"/>
    <w:link w:val="a4"/>
    <w:rsid w:val="00303647"/>
    <w:rPr>
      <w:rFonts w:ascii="Times New Roman" w:eastAsia="宋体" w:hAnsi="Times New Roman" w:cs="Times New Roman"/>
      <w:sz w:val="18"/>
      <w:szCs w:val="24"/>
    </w:rPr>
  </w:style>
  <w:style w:type="paragraph" w:styleId="a5">
    <w:name w:val="footer"/>
    <w:basedOn w:val="a"/>
    <w:link w:val="Char0"/>
    <w:rsid w:val="00303647"/>
    <w:pPr>
      <w:tabs>
        <w:tab w:val="center" w:pos="4153"/>
        <w:tab w:val="right" w:pos="8306"/>
      </w:tabs>
      <w:snapToGrid w:val="0"/>
      <w:jc w:val="left"/>
    </w:pPr>
    <w:rPr>
      <w:rFonts w:ascii="Times New Roman" w:eastAsia="宋体" w:hAnsi="Times New Roman" w:cs="Times New Roman"/>
      <w:sz w:val="18"/>
      <w:szCs w:val="18"/>
    </w:rPr>
  </w:style>
  <w:style w:type="character" w:customStyle="1" w:styleId="Char0">
    <w:name w:val="页脚 Char"/>
    <w:basedOn w:val="a0"/>
    <w:link w:val="a5"/>
    <w:rsid w:val="00303647"/>
    <w:rPr>
      <w:rFonts w:ascii="Times New Roman" w:eastAsia="宋体" w:hAnsi="Times New Roman" w:cs="Times New Roman"/>
      <w:sz w:val="18"/>
      <w:szCs w:val="18"/>
    </w:rPr>
  </w:style>
  <w:style w:type="paragraph" w:styleId="a6">
    <w:name w:val="Title"/>
    <w:basedOn w:val="a"/>
    <w:next w:val="a"/>
    <w:link w:val="Char1"/>
    <w:qFormat/>
    <w:rsid w:val="00303647"/>
    <w:pPr>
      <w:spacing w:before="240" w:after="60"/>
      <w:jc w:val="center"/>
      <w:outlineLvl w:val="0"/>
    </w:pPr>
    <w:rPr>
      <w:rFonts w:ascii="Cambria" w:eastAsia="宋体" w:hAnsi="Cambria" w:cs="Times New Roman"/>
      <w:b/>
      <w:bCs/>
      <w:kern w:val="0"/>
      <w:sz w:val="32"/>
      <w:szCs w:val="32"/>
      <w:lang/>
    </w:rPr>
  </w:style>
  <w:style w:type="character" w:customStyle="1" w:styleId="Char1">
    <w:name w:val="标题 Char"/>
    <w:basedOn w:val="a0"/>
    <w:link w:val="a6"/>
    <w:rsid w:val="00303647"/>
    <w:rPr>
      <w:rFonts w:ascii="Cambria" w:eastAsia="宋体" w:hAnsi="Cambria" w:cs="Times New Roman"/>
      <w:b/>
      <w:bCs/>
      <w:kern w:val="0"/>
      <w:sz w:val="32"/>
      <w:szCs w:val="32"/>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893054.htm" TargetMode="External"/><Relationship Id="rId13" Type="http://schemas.openxmlformats.org/officeDocument/2006/relationships/image" Target="http://baike.baidu.com/wikiui/api/p?c=950481408382793485046963025" TargetMode="External"/><Relationship Id="rId18" Type="http://schemas.openxmlformats.org/officeDocument/2006/relationships/image" Target="http://baike.baidu.com/wikiui/api/p?c=409173181522516936838209267" TargetMode="External"/><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image" Target="http://baike.baidu.com/wikiui/api/p?c=409173181522516936838209267" TargetMode="External"/><Relationship Id="rId12" Type="http://schemas.openxmlformats.org/officeDocument/2006/relationships/image" Target="media/image3.png"/><Relationship Id="rId17" Type="http://schemas.openxmlformats.org/officeDocument/2006/relationships/image" Target="http://baike.baidu.com/wikiui/api/p?c=409173181522516936838209267"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http://baike.baidu.com/wikiui/api/p?c=327226498813097597389946285" TargetMode="External"/><Relationship Id="rId20" Type="http://schemas.openxmlformats.org/officeDocument/2006/relationships/image" Target="http://baike.baidu.com/wikiui/api/p?c=950481408382793485046963025"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http://baike.baidu.com/wikiui/api/p?c=409173181522516936838209267" TargetMode="External"/><Relationship Id="rId24" Type="http://schemas.openxmlformats.org/officeDocument/2006/relationships/fontTable" Target="fontTable.xml"/><Relationship Id="rId5" Type="http://schemas.openxmlformats.org/officeDocument/2006/relationships/control" Target="activeX/activeX1.xml"/><Relationship Id="rId15" Type="http://schemas.openxmlformats.org/officeDocument/2006/relationships/image" Target="media/image4.png"/><Relationship Id="rId23" Type="http://schemas.openxmlformats.org/officeDocument/2006/relationships/footer" Target="footer2.xml"/><Relationship Id="rId10" Type="http://schemas.openxmlformats.org/officeDocument/2006/relationships/image" Target="http://baike.baidu.com/wikiui/api/p?c=409173181522516936838209267" TargetMode="External"/><Relationship Id="rId19" Type="http://schemas.openxmlformats.org/officeDocument/2006/relationships/image" Target="http://baike.baidu.com/wikiui/api/p?c=409173181522516936838209267" TargetMode="External"/><Relationship Id="rId4" Type="http://schemas.openxmlformats.org/officeDocument/2006/relationships/image" Target="media/image1.wmf"/><Relationship Id="rId9" Type="http://schemas.openxmlformats.org/officeDocument/2006/relationships/image" Target="http://baike.baidu.com/wikiui/api/p?c=409173181522516936838209267" TargetMode="External"/><Relationship Id="rId14" Type="http://schemas.openxmlformats.org/officeDocument/2006/relationships/image" Target="http://baike.baidu.com/wikiui/api/p?c=409173181522516936838209267" TargetMode="External"/><Relationship Id="rId22" Type="http://schemas.openxmlformats.org/officeDocument/2006/relationships/footer" Target="footer1.xml"/></Relationships>
</file>

<file path=word/activeX/activeX1.xml><?xml version="1.0" encoding="utf-8"?>
<ax:ocx xmlns:ax="http://schemas.microsoft.com/office/2006/activeX" xmlns:r="http://schemas.openxmlformats.org/officeDocument/2006/relationships" ax:classid="{E531053D-0904-4D26-ABF3-6E07DD308AB0}" ax:persistence="persistPropertyBag">
  <ax:ocxPr ax:name="DoubleBuffered" ax:value="0"/>
  <ax:ocxPr ax:name="Enabled" ax:value="-1"/>
  <ax:ocxPr ax:name="Visible" ax:value="-1"/>
  <ax:ocxPr ax:name="GroupFirst" ax:value="0"/>
  <ax:ocxPr ax:name="GroupIndex" ax:value="0"/>
  <ax:ocxPr ax:name="GroupPass" ax:value=""/>
  <ax:ocxPr ax:name="GroupValue" ax:value=""/>
  <ax:ocxPr ax:name="ISGroup" ax:value="0"/>
  <ax:ocxPr ax:name="PropList" ax:value="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"/>
  <ax:ocxPr ax:name="SelectIndex" ax:value="0"/>
</ax:ocx>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414</Words>
  <Characters>2364</Characters>
  <Application>Microsoft Office Word</Application>
  <DocSecurity>0</DocSecurity>
  <Lines>19</Lines>
  <Paragraphs>5</Paragraphs>
  <ScaleCrop>false</ScaleCrop>
  <Company>Microsoft</Company>
  <LinksUpToDate>false</LinksUpToDate>
  <CharactersWithSpaces>2773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XDY</dc:creator>
  <cp:lastModifiedBy>XDY</cp:lastModifiedBy>
  <cp:revision>1</cp:revision>
  <dcterms:created xsi:type="dcterms:W3CDTF">2022-04-25T08:15:00Z</dcterms:created>
  <dcterms:modified xsi:type="dcterms:W3CDTF">2022-04-25T08:16:00Z</dcterms:modified>
</cp:coreProperties>
</file>