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eastAsia="宋体" w:cs="宋体"/>
          <w:b/>
          <w:sz w:val="72"/>
          <w:szCs w:val="72"/>
        </w:rPr>
      </w:pPr>
      <w:r>
        <w:rPr>
          <w:rFonts w:hint="eastAsia" w:ascii="宋体" w:hAnsi="宋体" w:eastAsia="宋体" w:cs="宋体"/>
          <w:b/>
          <w:sz w:val="72"/>
          <w:szCs w:val="72"/>
        </w:rPr>
        <w:t>福建工程学院</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eastAsia="宋体" w:cs="宋体"/>
          <w:b/>
          <w:bCs/>
          <w:sz w:val="48"/>
          <w:szCs w:val="48"/>
        </w:rPr>
      </w:pPr>
      <w:r>
        <w:rPr>
          <w:rFonts w:hint="eastAsia" w:ascii="宋体" w:hAnsi="宋体" w:eastAsia="宋体" w:cs="宋体"/>
          <w:b/>
          <w:sz w:val="48"/>
          <w:szCs w:val="48"/>
        </w:rPr>
        <w:t>“</w:t>
      </w:r>
      <w:r>
        <w:rPr>
          <w:rFonts w:hint="eastAsia" w:ascii="宋体" w:hAnsi="宋体"/>
          <w:b/>
          <w:bCs/>
          <w:sz w:val="48"/>
          <w:szCs w:val="48"/>
        </w:rPr>
        <w:t>心系教学勤耕耘，纸递评议促发展</w:t>
      </w:r>
      <w:r>
        <w:rPr>
          <w:rFonts w:hint="eastAsia" w:ascii="宋体" w:hAnsi="宋体" w:eastAsia="宋体" w:cs="宋体"/>
          <w:b/>
          <w:bCs/>
          <w:sz w:val="48"/>
          <w:szCs w:val="48"/>
        </w:rPr>
        <w:t>”</w:t>
      </w:r>
    </w:p>
    <w:p>
      <w:pPr>
        <w:keepNext w:val="0"/>
        <w:keepLines w:val="0"/>
        <w:pageBreakBefore w:val="0"/>
        <w:widowControl w:val="0"/>
        <w:kinsoku/>
        <w:wordWrap/>
        <w:overflowPunct/>
        <w:topLinePunct w:val="0"/>
        <w:autoSpaceDE/>
        <w:autoSpaceDN/>
        <w:bidi w:val="0"/>
        <w:adjustRightInd/>
        <w:snapToGrid/>
        <w:spacing w:line="1200" w:lineRule="exact"/>
        <w:jc w:val="center"/>
        <w:textAlignment w:val="auto"/>
        <w:rPr>
          <w:rFonts w:hint="eastAsia" w:ascii="宋体" w:hAnsi="宋体" w:eastAsia="宋体" w:cs="宋体"/>
          <w:b/>
          <w:sz w:val="56"/>
          <w:szCs w:val="56"/>
        </w:rPr>
      </w:pPr>
      <w:r>
        <w:rPr>
          <w:rFonts w:hint="eastAsia" w:ascii="宋体" w:hAnsi="宋体" w:eastAsia="宋体" w:cs="宋体"/>
          <w:b/>
          <w:sz w:val="72"/>
          <w:szCs w:val="56"/>
        </w:rPr>
        <w:t>调研报告</w:t>
      </w: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宋体" w:hAnsi="宋体" w:eastAsia="宋体" w:cs="宋体"/>
          <w:b/>
          <w:sz w:val="72"/>
          <w:szCs w:val="72"/>
        </w:rPr>
      </w:pPr>
      <w:r>
        <w:rPr>
          <w:rFonts w:hint="eastAsia" w:ascii="宋体" w:hAnsi="宋体" w:eastAsia="宋体" w:cs="宋体"/>
          <w:b/>
          <w:sz w:val="28"/>
          <w:szCs w:val="28"/>
        </w:rPr>
        <w:drawing>
          <wp:anchor distT="0" distB="0" distL="0" distR="0" simplePos="0" relativeHeight="251658240" behindDoc="0" locked="0" layoutInCell="1" allowOverlap="1">
            <wp:simplePos x="0" y="0"/>
            <wp:positionH relativeFrom="column">
              <wp:posOffset>325120</wp:posOffset>
            </wp:positionH>
            <wp:positionV relativeFrom="paragraph">
              <wp:posOffset>627380</wp:posOffset>
            </wp:positionV>
            <wp:extent cx="4623435" cy="3633470"/>
            <wp:effectExtent l="0" t="0" r="0" b="0"/>
            <wp:wrapSquare wrapText="bothSides"/>
            <wp:docPr id="10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6"/>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632361" cy="3640633"/>
                    </a:xfrm>
                    <a:prstGeom prst="rect">
                      <a:avLst/>
                    </a:prstGeom>
                  </pic:spPr>
                </pic:pic>
              </a:graphicData>
            </a:graphic>
          </wp:anchor>
        </w:drawing>
      </w:r>
    </w:p>
    <w:p>
      <w:pPr>
        <w:jc w:val="center"/>
        <w:rPr>
          <w:rFonts w:hint="eastAsia" w:ascii="宋体" w:hAnsi="宋体" w:eastAsia="宋体" w:cs="宋体"/>
          <w:b/>
          <w:sz w:val="28"/>
          <w:szCs w:val="28"/>
        </w:rPr>
      </w:pPr>
    </w:p>
    <w:p>
      <w:pP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Cs/>
          <w:sz w:val="28"/>
          <w:szCs w:val="28"/>
        </w:rPr>
      </w:pPr>
      <w:r>
        <w:rPr>
          <w:rFonts w:hint="eastAsia" w:ascii="宋体" w:hAnsi="宋体" w:eastAsia="宋体" w:cs="宋体"/>
          <w:b/>
          <w:sz w:val="28"/>
          <w:szCs w:val="28"/>
        </w:rPr>
        <w:t xml:space="preserve">              </w:t>
      </w:r>
      <w:r>
        <w:rPr>
          <w:rFonts w:hint="eastAsia" w:ascii="宋体" w:hAnsi="宋体" w:eastAsia="宋体" w:cs="宋体"/>
          <w:bCs/>
          <w:sz w:val="28"/>
          <w:szCs w:val="28"/>
        </w:rPr>
        <w:t xml:space="preserve">时间：2019年12月4日     </w:t>
      </w:r>
    </w:p>
    <w:p>
      <w:pPr>
        <w:ind w:firstLine="3640" w:firstLineChars="1300"/>
        <w:rPr>
          <w:rFonts w:hint="eastAsia" w:ascii="宋体" w:hAnsi="宋体" w:eastAsia="宋体" w:cs="宋体"/>
          <w:bCs/>
          <w:sz w:val="28"/>
          <w:szCs w:val="28"/>
        </w:rPr>
      </w:pPr>
      <w:r>
        <w:rPr>
          <w:rFonts w:hint="eastAsia" w:ascii="宋体" w:hAnsi="宋体" w:eastAsia="宋体" w:cs="宋体"/>
          <w:bCs/>
          <w:sz w:val="28"/>
          <w:szCs w:val="28"/>
        </w:rPr>
        <w:t xml:space="preserve">主办单位：福建工程学院教务处     </w:t>
      </w:r>
    </w:p>
    <w:p>
      <w:pPr>
        <w:jc w:val="center"/>
        <w:rPr>
          <w:rFonts w:hint="eastAsia" w:ascii="宋体" w:hAnsi="宋体" w:eastAsia="宋体" w:cs="宋体"/>
          <w:bCs/>
          <w:sz w:val="28"/>
          <w:szCs w:val="28"/>
        </w:rPr>
      </w:pPr>
      <w:r>
        <w:rPr>
          <w:rFonts w:hint="eastAsia" w:ascii="宋体" w:hAnsi="宋体" w:eastAsia="宋体" w:cs="宋体"/>
          <w:bCs/>
          <w:sz w:val="28"/>
          <w:szCs w:val="28"/>
        </w:rPr>
        <w:t xml:space="preserve">                     承办单位：福建工程学院学生会</w:t>
      </w:r>
    </w:p>
    <w:p>
      <w:pPr>
        <w:jc w:val="center"/>
        <w:rPr>
          <w:rFonts w:hint="eastAsia" w:ascii="宋体" w:hAnsi="宋体" w:eastAsia="宋体" w:cs="宋体"/>
          <w:bCs/>
          <w:sz w:val="28"/>
          <w:szCs w:val="28"/>
        </w:rPr>
      </w:pPr>
      <w:r>
        <w:rPr>
          <w:rFonts w:hint="eastAsia" w:ascii="宋体" w:hAnsi="宋体" w:eastAsia="宋体" w:cs="宋体"/>
          <w:bCs/>
          <w:sz w:val="28"/>
          <w:szCs w:val="28"/>
        </w:rPr>
        <w:t xml:space="preserve">                               </w:t>
      </w:r>
      <w:r>
        <w:rPr>
          <w:rFonts w:hint="eastAsia" w:ascii="宋体" w:hAnsi="宋体" w:eastAsia="宋体" w:cs="宋体"/>
          <w:sz w:val="28"/>
          <w:szCs w:val="28"/>
        </w:rPr>
        <w:t>教学质量评议委员会</w:t>
      </w:r>
    </w:p>
    <w:p>
      <w:pPr>
        <w:rPr>
          <w:rFonts w:ascii="宋体" w:hAnsi="宋体"/>
        </w:rPr>
      </w:pPr>
    </w:p>
    <w:p>
      <w:pPr>
        <w:keepNext w:val="0"/>
        <w:keepLines w:val="0"/>
        <w:pageBreakBefore w:val="0"/>
        <w:widowControl/>
        <w:numPr>
          <w:ilvl w:val="0"/>
          <w:numId w:val="1"/>
        </w:numPr>
        <w:kinsoku/>
        <w:wordWrap/>
        <w:overflowPunct/>
        <w:topLinePunct w:val="0"/>
        <w:autoSpaceDE/>
        <w:autoSpaceDN/>
        <w:bidi w:val="0"/>
        <w:adjustRightInd/>
        <w:snapToGrid/>
        <w:spacing w:line="480" w:lineRule="exact"/>
        <w:jc w:val="left"/>
        <w:textAlignment w:val="auto"/>
        <w:rPr>
          <w:rFonts w:ascii="宋体" w:hAnsi="宋体" w:cs="宋体"/>
          <w:b/>
          <w:bCs/>
          <w:kern w:val="0"/>
          <w:sz w:val="32"/>
          <w:szCs w:val="32"/>
        </w:rPr>
      </w:pPr>
      <w:r>
        <w:rPr>
          <w:rFonts w:hint="eastAsia" w:ascii="宋体" w:hAnsi="宋体" w:cs="宋体"/>
          <w:b/>
          <w:bCs/>
          <w:kern w:val="0"/>
          <w:sz w:val="32"/>
          <w:szCs w:val="32"/>
        </w:rPr>
        <w:t>背景概况</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宋体" w:hAnsi="宋体" w:cs="宋体"/>
          <w:kern w:val="0"/>
          <w:sz w:val="28"/>
          <w:szCs w:val="28"/>
        </w:rPr>
      </w:pPr>
      <w:r>
        <w:rPr>
          <w:rFonts w:hint="eastAsia" w:ascii="宋体" w:hAnsi="宋体" w:cs="宋体"/>
          <w:kern w:val="0"/>
          <w:sz w:val="28"/>
          <w:szCs w:val="28"/>
        </w:rPr>
        <w:t>为全面、准确掌握本校教育教学质量管理现状，以创新学校管理机制为动力，以提高教育教学质量为目标，开展“</w:t>
      </w:r>
      <w:r>
        <w:rPr>
          <w:rFonts w:hint="eastAsia" w:ascii="宋体" w:hAnsi="宋体"/>
          <w:sz w:val="28"/>
          <w:szCs w:val="28"/>
        </w:rPr>
        <w:t>教育教学质量评议</w:t>
      </w:r>
      <w:r>
        <w:rPr>
          <w:rFonts w:hint="eastAsia" w:ascii="宋体" w:hAnsi="宋体" w:cs="宋体"/>
          <w:kern w:val="0"/>
          <w:sz w:val="28"/>
          <w:szCs w:val="28"/>
        </w:rPr>
        <w:t>”的教学质量反馈活动。通过学生对老师教学情况的反馈，促进教育教学质量全面、均衡、整体、大幅度的提升。</w:t>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leftChars="0" w:firstLine="0" w:firstLineChars="0"/>
        <w:jc w:val="left"/>
        <w:textAlignment w:val="auto"/>
        <w:rPr>
          <w:rFonts w:hint="eastAsia" w:ascii="宋体" w:hAnsi="宋体" w:cs="宋体"/>
          <w:b/>
          <w:bCs/>
          <w:kern w:val="0"/>
          <w:sz w:val="32"/>
          <w:szCs w:val="32"/>
        </w:rPr>
      </w:pPr>
      <w:r>
        <w:rPr>
          <w:rFonts w:hint="eastAsia" w:ascii="宋体" w:hAnsi="宋体" w:cs="宋体"/>
          <w:b/>
          <w:bCs/>
          <w:kern w:val="0"/>
          <w:sz w:val="32"/>
          <w:szCs w:val="32"/>
        </w:rPr>
        <w:t>调研目的及内容</w:t>
      </w:r>
    </w:p>
    <w:p>
      <w:pPr>
        <w:keepNext w:val="0"/>
        <w:keepLines w:val="0"/>
        <w:pageBreakBefore w:val="0"/>
        <w:widowControl/>
        <w:numPr>
          <w:numId w:val="0"/>
        </w:numPr>
        <w:kinsoku/>
        <w:wordWrap/>
        <w:overflowPunct/>
        <w:topLinePunct w:val="0"/>
        <w:autoSpaceDE/>
        <w:autoSpaceDN/>
        <w:bidi w:val="0"/>
        <w:adjustRightInd/>
        <w:snapToGrid/>
        <w:spacing w:line="480" w:lineRule="exact"/>
        <w:ind w:leftChars="0"/>
        <w:jc w:val="left"/>
        <w:textAlignment w:val="auto"/>
        <w:rPr>
          <w:rFonts w:ascii="宋体" w:hAnsi="宋体" w:cs="宋体"/>
          <w:kern w:val="0"/>
          <w:sz w:val="28"/>
          <w:szCs w:val="28"/>
        </w:rPr>
      </w:pPr>
      <w:r>
        <w:rPr>
          <w:rFonts w:hint="eastAsia" w:ascii="宋体" w:hAnsi="宋体" w:cs="宋体"/>
          <w:kern w:val="0"/>
          <w:sz w:val="28"/>
          <w:szCs w:val="28"/>
          <w:lang w:eastAsia="zh-CN"/>
        </w:rPr>
        <w:t>（</w:t>
      </w:r>
      <w:r>
        <w:rPr>
          <w:rFonts w:hint="eastAsia" w:ascii="宋体" w:hAnsi="宋体" w:cs="宋体"/>
          <w:kern w:val="0"/>
          <w:sz w:val="28"/>
          <w:szCs w:val="28"/>
          <w:lang w:val="en-US" w:eastAsia="zh-CN"/>
        </w:rPr>
        <w:t>一</w:t>
      </w:r>
      <w:r>
        <w:rPr>
          <w:rFonts w:hint="eastAsia" w:ascii="宋体" w:hAnsi="宋体" w:cs="宋体"/>
          <w:kern w:val="0"/>
          <w:sz w:val="28"/>
          <w:szCs w:val="28"/>
          <w:lang w:eastAsia="zh-CN"/>
        </w:rPr>
        <w:t>）</w:t>
      </w:r>
      <w:r>
        <w:rPr>
          <w:rFonts w:hint="eastAsia" w:ascii="宋体" w:hAnsi="宋体" w:cs="宋体"/>
          <w:kern w:val="0"/>
          <w:sz w:val="28"/>
          <w:szCs w:val="28"/>
        </w:rPr>
        <w:t>调研目的</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心系教学勤耕耘，纸递评议促发展”教学质量评议活动为全面、准确掌握本校教育教学质量的真实情况，以创新学校管理机制为动力，以提高教育教学质量为目标，开展教育教学质量评议的教学评定活动。我们通过线上反馈、线下摆点和电子问卷的活动形式，让同学们对教育教学水平进行合理性、真实性的评价。这也有助于我们及时向有关行政部门进行反馈，尽可能满足学生对于优质教育的需求，保持“学有优教”的良好教学水平。</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cs="宋体"/>
          <w:kern w:val="0"/>
          <w:sz w:val="28"/>
          <w:szCs w:val="28"/>
          <w:lang w:val="en-US" w:eastAsia="zh-CN"/>
        </w:rPr>
      </w:pPr>
    </w:p>
    <w:p>
      <w:pPr>
        <w:keepNext w:val="0"/>
        <w:keepLines w:val="0"/>
        <w:pageBreakBefore w:val="0"/>
        <w:widowControl/>
        <w:numPr>
          <w:ilvl w:val="0"/>
          <w:numId w:val="2"/>
        </w:numPr>
        <w:kinsoku/>
        <w:wordWrap/>
        <w:overflowPunct/>
        <w:topLinePunct w:val="0"/>
        <w:autoSpaceDE/>
        <w:autoSpaceDN/>
        <w:bidi w:val="0"/>
        <w:adjustRightInd/>
        <w:snapToGrid/>
        <w:spacing w:line="480" w:lineRule="exact"/>
        <w:jc w:val="left"/>
        <w:textAlignment w:val="auto"/>
        <w:rPr>
          <w:rFonts w:ascii="宋体" w:hAnsi="宋体" w:cs="宋体"/>
          <w:kern w:val="0"/>
          <w:sz w:val="28"/>
          <w:szCs w:val="28"/>
        </w:rPr>
      </w:pPr>
      <w:r>
        <w:rPr>
          <w:rFonts w:hint="eastAsia" w:ascii="宋体" w:hAnsi="宋体" w:cs="宋体"/>
          <w:kern w:val="0"/>
          <w:sz w:val="28"/>
          <w:szCs w:val="28"/>
        </w:rPr>
        <w:t>调研内容</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kern w:val="0"/>
          <w:sz w:val="28"/>
          <w:szCs w:val="28"/>
        </w:rPr>
      </w:pPr>
      <w:r>
        <w:rPr>
          <w:rFonts w:hint="eastAsia" w:ascii="宋体" w:hAnsi="宋体" w:cs="宋体"/>
          <w:kern w:val="0"/>
          <w:sz w:val="28"/>
          <w:szCs w:val="28"/>
        </w:rPr>
        <w:t>为确保同学们所反馈的教学问题具有普遍性、实用性，我们活动采取广泛收集的调研方法，得到更多数据，让数据更贴近事实。本次活动通过线上和线下的方式，邀请各专业的所有同学共同参与活动，从而使问题反馈更具针对性。第一个活动将由信息员收集同学们的意见</w:t>
      </w:r>
      <w:r>
        <w:rPr>
          <w:rFonts w:hint="eastAsia" w:ascii="宋体" w:hAnsi="宋体" w:cs="宋体"/>
          <w:kern w:val="0"/>
          <w:sz w:val="28"/>
          <w:szCs w:val="28"/>
          <w:lang w:eastAsia="zh-CN"/>
        </w:rPr>
        <w:t>，</w:t>
      </w:r>
      <w:r>
        <w:rPr>
          <w:rFonts w:hint="eastAsia" w:ascii="宋体" w:hAnsi="宋体" w:cs="宋体"/>
          <w:kern w:val="0"/>
          <w:sz w:val="28"/>
          <w:szCs w:val="28"/>
        </w:rPr>
        <w:t>登录教务系统</w:t>
      </w:r>
      <w:r>
        <w:rPr>
          <w:rFonts w:hint="eastAsia" w:ascii="宋体" w:hAnsi="宋体" w:cs="宋体"/>
          <w:kern w:val="0"/>
          <w:sz w:val="28"/>
          <w:szCs w:val="28"/>
          <w:lang w:val="en-US" w:eastAsia="zh-CN"/>
        </w:rPr>
        <w:t>进行</w:t>
      </w:r>
      <w:r>
        <w:rPr>
          <w:rFonts w:hint="eastAsia" w:ascii="宋体" w:hAnsi="宋体" w:cs="宋体"/>
          <w:kern w:val="0"/>
          <w:sz w:val="28"/>
          <w:szCs w:val="28"/>
        </w:rPr>
        <w:t>线上反馈，让学生对教学质量改革有深入的了解。第二个活动通过网络</w:t>
      </w:r>
      <w:r>
        <w:rPr>
          <w:rFonts w:hint="eastAsia" w:ascii="宋体" w:hAnsi="宋体" w:cs="宋体"/>
          <w:kern w:val="0"/>
          <w:sz w:val="28"/>
          <w:szCs w:val="28"/>
          <w:lang w:val="en-US" w:eastAsia="zh-CN"/>
        </w:rPr>
        <w:t>问卷调查的</w:t>
      </w:r>
      <w:r>
        <w:rPr>
          <w:rFonts w:hint="eastAsia" w:ascii="宋体" w:hAnsi="宋体" w:cs="宋体"/>
          <w:kern w:val="0"/>
          <w:sz w:val="28"/>
          <w:szCs w:val="28"/>
        </w:rPr>
        <w:t>方式，让学生在网上填写问卷，来收集学生对于教学质量的意见。第三个活动将由</w:t>
      </w:r>
      <w:r>
        <w:rPr>
          <w:rFonts w:hint="eastAsia" w:ascii="宋体" w:hAnsi="宋体" w:cs="宋体"/>
          <w:kern w:val="0"/>
          <w:sz w:val="28"/>
          <w:szCs w:val="28"/>
          <w:lang w:val="en-US" w:eastAsia="zh-CN"/>
        </w:rPr>
        <w:t>线下</w:t>
      </w:r>
      <w:r>
        <w:rPr>
          <w:rFonts w:hint="eastAsia" w:ascii="宋体" w:hAnsi="宋体" w:cs="宋体"/>
          <w:kern w:val="0"/>
          <w:sz w:val="28"/>
          <w:szCs w:val="28"/>
        </w:rPr>
        <w:t>摆点的形式，让同学在</w:t>
      </w:r>
      <w:r>
        <w:rPr>
          <w:rFonts w:hint="eastAsia" w:ascii="宋体" w:hAnsi="宋体" w:cs="宋体"/>
          <w:kern w:val="0"/>
          <w:sz w:val="28"/>
          <w:szCs w:val="28"/>
          <w:lang w:val="en-US" w:eastAsia="zh-CN"/>
        </w:rPr>
        <w:t>意见</w:t>
      </w:r>
      <w:r>
        <w:rPr>
          <w:rFonts w:hint="eastAsia" w:ascii="宋体" w:hAnsi="宋体" w:cs="宋体"/>
          <w:kern w:val="0"/>
          <w:sz w:val="28"/>
          <w:szCs w:val="28"/>
        </w:rPr>
        <w:t>反馈表上写上自己对于目前教学质量的意见。</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textAlignment w:val="auto"/>
        <w:rPr>
          <w:rFonts w:ascii="宋体" w:hAnsi="宋体" w:cs="宋体"/>
          <w:kern w:val="0"/>
          <w:sz w:val="28"/>
          <w:szCs w:val="28"/>
        </w:rPr>
      </w:pPr>
      <w:r>
        <w:rPr>
          <w:rFonts w:hint="eastAsia" w:ascii="宋体" w:hAnsi="宋体" w:cs="宋体"/>
          <w:kern w:val="0"/>
          <w:sz w:val="28"/>
          <w:szCs w:val="28"/>
        </w:rPr>
        <w:t>（三）具体过程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活动</w:t>
      </w:r>
      <w:r>
        <w:rPr>
          <w:rFonts w:hint="eastAsia" w:ascii="宋体" w:hAnsi="宋体" w:cs="宋体"/>
          <w:kern w:val="0"/>
          <w:sz w:val="28"/>
          <w:szCs w:val="28"/>
          <w:lang w:val="en-US" w:eastAsia="zh-CN"/>
        </w:rPr>
        <w:t>一</w:t>
      </w:r>
      <w:r>
        <w:rPr>
          <w:rFonts w:hint="eastAsia" w:ascii="宋体" w:hAnsi="宋体" w:cs="宋体"/>
          <w:kern w:val="0"/>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宋体" w:hAnsi="宋体" w:cs="宋体"/>
          <w:sz w:val="28"/>
          <w:szCs w:val="28"/>
        </w:rPr>
      </w:pPr>
      <w:r>
        <w:rPr>
          <w:rFonts w:hint="eastAsia" w:ascii="宋体" w:hAnsi="宋体" w:cs="宋体"/>
          <w:sz w:val="28"/>
          <w:szCs w:val="28"/>
        </w:rPr>
        <w:t>校学生会学习部对各学院各年级教学质量学生信息员进行了教务管理系统反馈教学培训，为了信息员能够更快了解工作内容，使之后的信息收集工作能够顺利进行</w:t>
      </w:r>
      <w:r>
        <w:rPr>
          <w:rFonts w:hint="eastAsia" w:ascii="宋体" w:hAnsi="宋体"/>
          <w:sz w:val="28"/>
          <w:szCs w:val="28"/>
        </w:rPr>
        <w:t>。培训旨在使</w:t>
      </w:r>
      <w:r>
        <w:rPr>
          <w:rFonts w:hint="eastAsia" w:ascii="宋体" w:hAnsi="宋体" w:cs="宋体"/>
          <w:sz w:val="28"/>
          <w:szCs w:val="28"/>
        </w:rPr>
        <w:t>信息员们明确了担任信息员的各项要求，须具备良好的品行和对参与教学管理的积极性。其次，对教学质量学生信息员们讲解了具体的工作职责和其要求，收集和汇总本年级各班学生所反映的问题并及时登录教务管理系统提交反映的问题，反映信息应详实，具有有效性和可操作性。最后，分别介绍了包括图书馆、各学院、教务处、后勤处在内的六个部门的管辖范围，方便信息员们及时反映，并对教学质量学生信息员们所提出的问题进行解答。</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kern w:val="0"/>
          <w:sz w:val="28"/>
          <w:szCs w:val="28"/>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活动</w:t>
      </w:r>
      <w:r>
        <w:rPr>
          <w:rFonts w:hint="eastAsia" w:ascii="宋体" w:hAnsi="宋体" w:cs="宋体"/>
          <w:kern w:val="0"/>
          <w:sz w:val="28"/>
          <w:szCs w:val="28"/>
          <w:lang w:val="en-US" w:eastAsia="zh-CN"/>
        </w:rPr>
        <w:t>二</w:t>
      </w:r>
      <w:r>
        <w:rPr>
          <w:rFonts w:hint="eastAsia" w:ascii="宋体" w:hAnsi="宋体" w:cs="宋体"/>
          <w:kern w:val="0"/>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通过在</w:t>
      </w:r>
      <w:r>
        <w:rPr>
          <w:rFonts w:hint="eastAsia" w:ascii="宋体" w:hAnsi="宋体" w:cs="黑体"/>
          <w:sz w:val="28"/>
          <w:szCs w:val="28"/>
        </w:rPr>
        <w:t>下发问卷二维码至各学院、各班级，让学生参与问卷调查</w:t>
      </w:r>
      <w:r>
        <w:rPr>
          <w:rFonts w:hint="eastAsia" w:ascii="宋体" w:hAnsi="宋体" w:cs="宋体"/>
          <w:kern w:val="0"/>
          <w:sz w:val="28"/>
          <w:szCs w:val="28"/>
        </w:rPr>
        <w:t>的方式，向学生介绍“</w:t>
      </w:r>
      <w:r>
        <w:rPr>
          <w:rFonts w:hint="eastAsia" w:ascii="宋体" w:hAnsi="宋体"/>
          <w:sz w:val="28"/>
          <w:szCs w:val="28"/>
        </w:rPr>
        <w:t>教育教学质量评议</w:t>
      </w:r>
      <w:r>
        <w:rPr>
          <w:rFonts w:hint="eastAsia" w:ascii="宋体" w:hAnsi="宋体" w:cs="宋体"/>
          <w:kern w:val="0"/>
          <w:sz w:val="28"/>
          <w:szCs w:val="28"/>
        </w:rPr>
        <w:t>”活动的内容，让同学在网络上进行问卷调查，最后于信息员整核，反馈给教务处。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kern w:val="0"/>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活动</w:t>
      </w:r>
      <w:r>
        <w:rPr>
          <w:rFonts w:hint="eastAsia" w:ascii="宋体" w:hAnsi="宋体" w:cs="宋体"/>
          <w:kern w:val="0"/>
          <w:sz w:val="28"/>
          <w:szCs w:val="28"/>
          <w:lang w:val="en-US" w:eastAsia="zh-CN"/>
        </w:rPr>
        <w:t>三</w:t>
      </w:r>
      <w:r>
        <w:rPr>
          <w:rFonts w:hint="eastAsia" w:ascii="宋体" w:hAnsi="宋体" w:cs="宋体"/>
          <w:kern w:val="0"/>
          <w:sz w:val="28"/>
          <w:szCs w:val="28"/>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kern w:val="0"/>
          <w:sz w:val="28"/>
          <w:szCs w:val="28"/>
        </w:rPr>
        <w:t>通过</w:t>
      </w:r>
      <w:r>
        <w:rPr>
          <w:rFonts w:hint="eastAsia" w:ascii="宋体" w:hAnsi="宋体" w:cs="黑体"/>
          <w:sz w:val="28"/>
          <w:szCs w:val="28"/>
        </w:rPr>
        <w:t>QQ、微博推送，电台广播，公众号以及摆点处进行KT板宣传（青春广场、文化广场）的方式，让学生了解到此次线下活动的地点，给来往的学生发放反馈表，在其填写后放于反馈箱中，于活动最后由工作人员进行统计并反馈于学校教务处。</w:t>
      </w:r>
    </w:p>
    <w:p>
      <w:pPr>
        <w:keepNext w:val="0"/>
        <w:keepLines w:val="0"/>
        <w:pageBreakBefore w:val="0"/>
        <w:tabs>
          <w:tab w:val="left" w:pos="0"/>
        </w:tabs>
        <w:kinsoku/>
        <w:wordWrap/>
        <w:overflowPunct/>
        <w:topLinePunct w:val="0"/>
        <w:autoSpaceDE/>
        <w:autoSpaceDN/>
        <w:bidi w:val="0"/>
        <w:adjustRightInd/>
        <w:snapToGrid/>
        <w:spacing w:line="480" w:lineRule="exact"/>
        <w:ind w:firstLine="560" w:firstLineChars="200"/>
        <w:textAlignment w:val="auto"/>
        <w:rPr>
          <w:rFonts w:ascii="宋体" w:hAnsi="宋体" w:cs="宋体"/>
          <w:kern w:val="0"/>
          <w:sz w:val="28"/>
          <w:szCs w:val="28"/>
        </w:rPr>
      </w:pPr>
      <w:r>
        <w:rPr>
          <w:rFonts w:hint="eastAsia" w:ascii="宋体" w:hAnsi="宋体" w:cs="宋体"/>
          <w:kern w:val="0"/>
          <w:sz w:val="28"/>
          <w:szCs w:val="28"/>
        </w:rPr>
        <w:t>具体活动形式如下：</w:t>
      </w:r>
    </w:p>
    <w:p>
      <w:pPr>
        <w:widowControl/>
        <w:jc w:val="left"/>
        <w:rPr>
          <w:rFonts w:ascii="宋体" w:hAnsi="宋体" w:cs="宋体"/>
          <w:kern w:val="0"/>
          <w:sz w:val="24"/>
        </w:rPr>
      </w:pPr>
      <w:r>
        <w:rPr>
          <w:rFonts w:hint="eastAsia" w:ascii="宋体" w:hAnsi="宋体" w:cs="宋体"/>
          <w:kern w:val="0"/>
          <w:sz w:val="24"/>
        </w:rPr>
        <w:t xml:space="preserve">     </w:t>
      </w:r>
    </w:p>
    <w:p>
      <w:pPr>
        <w:widowControl/>
        <w:jc w:val="center"/>
        <w:rPr>
          <w:rFonts w:hint="eastAsia" w:ascii="宋体" w:hAnsi="宋体" w:eastAsia="宋体" w:cs="宋体"/>
          <w:b/>
          <w:bCs/>
          <w:kern w:val="0"/>
          <w:sz w:val="32"/>
          <w:szCs w:val="32"/>
          <w:lang w:eastAsia="zh-CN"/>
        </w:rPr>
      </w:pPr>
    </w:p>
    <w:p>
      <w:pPr>
        <w:widowControl/>
        <w:jc w:val="center"/>
        <w:rPr>
          <w:rFonts w:hint="eastAsia" w:ascii="宋体" w:hAnsi="宋体" w:eastAsia="宋体" w:cs="宋体"/>
          <w:b/>
          <w:bCs/>
          <w:kern w:val="0"/>
          <w:sz w:val="32"/>
          <w:szCs w:val="32"/>
          <w:lang w:eastAsia="zh-CN"/>
        </w:rPr>
      </w:pPr>
    </w:p>
    <w:p>
      <w:pPr>
        <w:widowControl/>
        <w:jc w:val="center"/>
        <w:rPr>
          <w:rFonts w:hint="eastAsia" w:ascii="宋体" w:hAnsi="宋体" w:eastAsia="宋体" w:cs="宋体"/>
          <w:b/>
          <w:bCs/>
          <w:kern w:val="0"/>
          <w:sz w:val="32"/>
          <w:szCs w:val="32"/>
          <w:lang w:eastAsia="zh-CN"/>
        </w:rPr>
      </w:pPr>
    </w:p>
    <w:p>
      <w:pPr>
        <w:widowControl/>
        <w:jc w:val="center"/>
        <w:rPr>
          <w:rFonts w:hint="eastAsia" w:ascii="宋体" w:hAnsi="宋体" w:eastAsia="宋体" w:cs="宋体"/>
          <w:b/>
          <w:bCs/>
          <w:kern w:val="0"/>
          <w:sz w:val="32"/>
          <w:szCs w:val="32"/>
          <w:lang w:eastAsia="zh-CN"/>
        </w:rPr>
      </w:pPr>
    </w:p>
    <w:p>
      <w:pPr>
        <w:widowControl/>
        <w:jc w:val="both"/>
        <w:rPr>
          <w:rFonts w:hint="eastAsia" w:ascii="宋体" w:hAnsi="宋体" w:eastAsia="宋体" w:cs="宋体"/>
          <w:b/>
          <w:bCs/>
          <w:kern w:val="0"/>
          <w:sz w:val="32"/>
          <w:szCs w:val="32"/>
          <w:lang w:eastAsia="zh-CN"/>
        </w:rPr>
      </w:pPr>
    </w:p>
    <w:p>
      <w:pPr>
        <w:widowControl/>
        <w:jc w:val="center"/>
        <w:rPr>
          <w:rFonts w:hint="eastAsia" w:ascii="宋体" w:hAnsi="宋体" w:eastAsia="宋体" w:cs="宋体"/>
          <w:b/>
          <w:bCs/>
          <w:kern w:val="0"/>
          <w:sz w:val="32"/>
          <w:szCs w:val="32"/>
          <w:lang w:eastAsia="zh-CN"/>
        </w:rPr>
      </w:pPr>
      <w:r>
        <w:rPr>
          <w:rFonts w:ascii="宋体" w:hAnsi="宋体" w:cs="宋体"/>
          <w:b/>
          <w:bCs/>
          <w:kern w:val="0"/>
          <w:sz w:val="32"/>
          <w:szCs w:val="32"/>
        </w:rPr>
        <w:drawing>
          <wp:anchor distT="0" distB="0" distL="0" distR="0" simplePos="0" relativeHeight="251659264" behindDoc="0" locked="0" layoutInCell="1" allowOverlap="1">
            <wp:simplePos x="0" y="0"/>
            <wp:positionH relativeFrom="column">
              <wp:posOffset>297815</wp:posOffset>
            </wp:positionH>
            <wp:positionV relativeFrom="paragraph">
              <wp:posOffset>253365</wp:posOffset>
            </wp:positionV>
            <wp:extent cx="4845050" cy="3822700"/>
            <wp:effectExtent l="0" t="0" r="127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45050" cy="3822700"/>
                    </a:xfrm>
                    <a:prstGeom prst="rect">
                      <a:avLst/>
                    </a:prstGeom>
                    <a:noFill/>
                    <a:ln>
                      <a:noFill/>
                    </a:ln>
                  </pic:spPr>
                </pic:pic>
              </a:graphicData>
            </a:graphic>
          </wp:anchor>
        </w:drawing>
      </w:r>
    </w:p>
    <w:p>
      <w:pPr>
        <w:widowControl/>
        <w:jc w:val="center"/>
        <w:rPr>
          <w:rFonts w:hint="eastAsia" w:ascii="宋体" w:hAnsi="宋体" w:eastAsia="宋体" w:cs="宋体"/>
          <w:b/>
          <w:bCs/>
          <w:kern w:val="0"/>
          <w:sz w:val="32"/>
          <w:szCs w:val="32"/>
          <w:lang w:eastAsia="zh-CN"/>
        </w:rPr>
      </w:pPr>
    </w:p>
    <w:p>
      <w:pPr>
        <w:widowControl/>
        <w:jc w:val="center"/>
        <w:rPr>
          <w:rFonts w:hint="eastAsia" w:ascii="宋体" w:hAnsi="宋体" w:eastAsia="宋体" w:cs="宋体"/>
          <w:b/>
          <w:bCs/>
          <w:kern w:val="0"/>
          <w:sz w:val="32"/>
          <w:szCs w:val="32"/>
          <w:lang w:eastAsia="zh-CN"/>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r>
        <w:rPr>
          <w:rFonts w:hint="eastAsia" w:ascii="宋体" w:hAnsi="宋体" w:eastAsia="宋体" w:cs="宋体"/>
          <w:b/>
          <w:bCs/>
          <w:kern w:val="0"/>
          <w:sz w:val="32"/>
          <w:szCs w:val="32"/>
          <w:lang w:eastAsia="zh-CN"/>
        </w:rPr>
        <w:drawing>
          <wp:anchor distT="0" distB="0" distL="114300" distR="114300" simplePos="0" relativeHeight="251660288" behindDoc="0" locked="0" layoutInCell="1" allowOverlap="1">
            <wp:simplePos x="0" y="0"/>
            <wp:positionH relativeFrom="column">
              <wp:posOffset>207645</wp:posOffset>
            </wp:positionH>
            <wp:positionV relativeFrom="paragraph">
              <wp:posOffset>512445</wp:posOffset>
            </wp:positionV>
            <wp:extent cx="4911725" cy="3684270"/>
            <wp:effectExtent l="0" t="0" r="10795" b="3810"/>
            <wp:wrapSquare wrapText="bothSides"/>
            <wp:docPr id="1" name="图片 1" descr="微信图片_2019120916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09163016"/>
                    <pic:cNvPicPr>
                      <a:picLocks noChangeAspect="1"/>
                    </pic:cNvPicPr>
                  </pic:nvPicPr>
                  <pic:blipFill>
                    <a:blip r:embed="rId6"/>
                    <a:stretch>
                      <a:fillRect/>
                    </a:stretch>
                  </pic:blipFill>
                  <pic:spPr>
                    <a:xfrm>
                      <a:off x="0" y="0"/>
                      <a:ext cx="4911725" cy="3684270"/>
                    </a:xfrm>
                    <a:prstGeom prst="rect">
                      <a:avLst/>
                    </a:prstGeom>
                  </pic:spPr>
                </pic:pic>
              </a:graphicData>
            </a:graphic>
          </wp:anchor>
        </w:drawing>
      </w: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cs="宋体"/>
          <w:b/>
          <w:bCs/>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cs="宋体"/>
          <w:b/>
          <w:bCs/>
          <w:kern w:val="0"/>
          <w:sz w:val="32"/>
          <w:szCs w:val="32"/>
        </w:rPr>
      </w:pPr>
      <w:r>
        <w:rPr>
          <w:rFonts w:hint="eastAsia" w:ascii="宋体" w:hAnsi="宋体" w:cs="宋体"/>
          <w:b/>
          <w:bCs/>
          <w:kern w:val="0"/>
          <w:sz w:val="32"/>
          <w:szCs w:val="32"/>
        </w:rPr>
        <w:t>三、调研的基本情况</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cs="宋体"/>
          <w:b/>
          <w:sz w:val="28"/>
          <w:szCs w:val="28"/>
        </w:rPr>
      </w:pPr>
      <w:r>
        <w:rPr>
          <w:rFonts w:hint="eastAsia" w:ascii="宋体" w:hAnsi="宋体" w:cs="宋体"/>
          <w:b/>
          <w:sz w:val="28"/>
          <w:szCs w:val="28"/>
        </w:rPr>
        <w:t>活动前期准备：</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b w:val="0"/>
          <w:bCs/>
          <w:sz w:val="28"/>
          <w:szCs w:val="28"/>
          <w:lang w:val="en-US" w:eastAsia="zh-CN"/>
        </w:rPr>
        <w:t>1.</w:t>
      </w:r>
      <w:r>
        <w:rPr>
          <w:rFonts w:hint="eastAsia" w:ascii="宋体" w:hAnsi="宋体"/>
          <w:b w:val="0"/>
          <w:bCs/>
          <w:sz w:val="28"/>
          <w:szCs w:val="28"/>
        </w:rPr>
        <w:t>教</w:t>
      </w:r>
      <w:r>
        <w:rPr>
          <w:rFonts w:hint="eastAsia" w:ascii="宋体" w:hAnsi="宋体"/>
          <w:sz w:val="28"/>
          <w:szCs w:val="28"/>
        </w:rPr>
        <w:t>务管理系统反馈教学培训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eastAsia="zh-CN"/>
        </w:rPr>
      </w:pPr>
      <w:r>
        <w:rPr>
          <w:rFonts w:hint="eastAsia" w:ascii="宋体" w:hAnsi="宋体"/>
          <w:sz w:val="28"/>
          <w:szCs w:val="28"/>
        </w:rPr>
        <w:t>为了</w:t>
      </w:r>
      <w:r>
        <w:rPr>
          <w:rFonts w:hint="eastAsia" w:ascii="宋体" w:hAnsi="宋体" w:cs="宋体"/>
          <w:sz w:val="28"/>
          <w:szCs w:val="28"/>
        </w:rPr>
        <w:t>教学质量学生信息员们明悉所担任的工作和所担负的职责，能更好的完成工作。</w:t>
      </w:r>
      <w:r>
        <w:rPr>
          <w:rFonts w:hint="eastAsia" w:ascii="宋体" w:hAnsi="宋体"/>
          <w:sz w:val="28"/>
          <w:szCs w:val="28"/>
        </w:rPr>
        <w:t>开展此次培训会，</w:t>
      </w:r>
      <w:r>
        <w:rPr>
          <w:rFonts w:hint="eastAsia" w:ascii="宋体" w:hAnsi="宋体"/>
          <w:sz w:val="28"/>
          <w:szCs w:val="28"/>
          <w:lang w:val="en-US" w:eastAsia="zh-CN"/>
        </w:rPr>
        <w:t>使</w:t>
      </w:r>
      <w:r>
        <w:rPr>
          <w:rFonts w:hint="eastAsia" w:ascii="宋体" w:hAnsi="宋体"/>
          <w:sz w:val="28"/>
          <w:szCs w:val="28"/>
        </w:rPr>
        <w:t>信息员明确自己工作的各项要求</w:t>
      </w:r>
      <w:r>
        <w:rPr>
          <w:rFonts w:hint="eastAsia" w:ascii="宋体" w:hAnsi="宋体"/>
          <w:sz w:val="28"/>
          <w:szCs w:val="28"/>
          <w:lang w:eastAsia="zh-CN"/>
        </w:rPr>
        <w:t>。</w:t>
      </w:r>
    </w:p>
    <w:p>
      <w:pPr>
        <w:keepNext w:val="0"/>
        <w:keepLines w:val="0"/>
        <w:pageBreakBefore w:val="0"/>
        <w:numPr>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2.制作线上问卷</w:t>
      </w:r>
    </w:p>
    <w:p>
      <w:pPr>
        <w:keepNext w:val="0"/>
        <w:keepLines w:val="0"/>
        <w:pageBreakBefore w:val="0"/>
        <w:numPr>
          <w:numId w:val="0"/>
        </w:numPr>
        <w:kinsoku/>
        <w:wordWrap/>
        <w:overflowPunct/>
        <w:topLinePunct w:val="0"/>
        <w:autoSpaceDE/>
        <w:autoSpaceDN/>
        <w:bidi w:val="0"/>
        <w:adjustRightInd/>
        <w:snapToGrid/>
        <w:spacing w:line="480" w:lineRule="exact"/>
        <w:textAlignment w:val="auto"/>
        <w:rPr>
          <w:rFonts w:hint="eastAsia" w:ascii="宋体" w:hAnsi="宋体"/>
          <w:sz w:val="28"/>
          <w:szCs w:val="28"/>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ascii="宋体" w:hAnsi="宋体"/>
          <w:b/>
          <w:bCs/>
          <w:sz w:val="32"/>
          <w:szCs w:val="32"/>
        </w:rPr>
      </w:pPr>
      <w:r>
        <w:rPr>
          <w:rFonts w:hint="eastAsia" w:ascii="宋体" w:hAnsi="宋体"/>
          <w:b/>
          <w:bCs/>
          <w:sz w:val="32"/>
          <w:szCs w:val="32"/>
        </w:rPr>
        <w:t>四、调研结果的总结与分析</w:t>
      </w:r>
    </w:p>
    <w:p>
      <w:pPr>
        <w:keepNext w:val="0"/>
        <w:keepLines w:val="0"/>
        <w:pageBreakBefore w:val="0"/>
        <w:kinsoku/>
        <w:wordWrap/>
        <w:overflowPunct/>
        <w:topLinePunct w:val="0"/>
        <w:autoSpaceDE/>
        <w:autoSpaceDN/>
        <w:bidi w:val="0"/>
        <w:adjustRightInd/>
        <w:snapToGrid/>
        <w:spacing w:line="480" w:lineRule="exact"/>
        <w:textAlignment w:val="auto"/>
        <w:rPr>
          <w:rFonts w:ascii="宋体" w:hAnsi="宋体"/>
          <w:b/>
          <w:bCs/>
          <w:sz w:val="28"/>
          <w:szCs w:val="28"/>
        </w:rPr>
      </w:pPr>
      <w:r>
        <w:rPr>
          <w:rFonts w:hint="eastAsia" w:ascii="宋体" w:hAnsi="宋体"/>
          <w:b/>
          <w:bCs/>
          <w:sz w:val="28"/>
          <w:szCs w:val="28"/>
        </w:rPr>
        <w:t>活动一：信息员线上反馈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lang w:val="en-US" w:eastAsia="zh-CN"/>
        </w:rPr>
        <w:t>由教学质量学生信息员</w:t>
      </w:r>
      <w:r>
        <w:rPr>
          <w:rFonts w:hint="eastAsia" w:ascii="宋体" w:hAnsi="宋体" w:cs="宋体"/>
          <w:sz w:val="28"/>
          <w:szCs w:val="28"/>
        </w:rPr>
        <w:t>收集和汇总本年级各班学生所反映的问题并登录教务管理系统提交反映的问题</w:t>
      </w:r>
      <w:r>
        <w:rPr>
          <w:rFonts w:hint="eastAsia" w:ascii="宋体" w:hAnsi="宋体" w:cs="宋体"/>
          <w:sz w:val="28"/>
          <w:szCs w:val="28"/>
          <w:lang w:eastAsia="zh-CN"/>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b/>
          <w:bCs/>
          <w:sz w:val="28"/>
          <w:szCs w:val="28"/>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b/>
          <w:bCs/>
          <w:sz w:val="28"/>
          <w:szCs w:val="28"/>
        </w:rPr>
      </w:pPr>
      <w:r>
        <w:rPr>
          <w:rFonts w:hint="eastAsia" w:ascii="宋体" w:hAnsi="宋体"/>
          <w:b/>
          <w:bCs/>
          <w:sz w:val="28"/>
          <w:szCs w:val="28"/>
        </w:rPr>
        <w:t>活动二：线上“教学质量意见反馈”问卷调查的反馈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b w:val="0"/>
          <w:bCs w:val="0"/>
          <w:sz w:val="28"/>
          <w:szCs w:val="28"/>
          <w:lang w:val="en-US" w:eastAsia="zh-CN"/>
        </w:rPr>
      </w:pPr>
      <w:r>
        <w:rPr>
          <w:rFonts w:hint="eastAsia" w:ascii="宋体" w:hAnsi="宋体"/>
          <w:b w:val="0"/>
          <w:bCs w:val="0"/>
          <w:sz w:val="28"/>
          <w:szCs w:val="28"/>
          <w:lang w:val="en-US" w:eastAsia="zh-CN"/>
        </w:rPr>
        <w:t>此次问卷调查共收集问卷2180份，其中大一学生占比34.68%，大二学生占比41.51&amp;，大三学生占比20.14%，大四学生占比3.67%。</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b w:val="0"/>
          <w:bCs w:val="0"/>
          <w:sz w:val="28"/>
          <w:szCs w:val="28"/>
          <w:lang w:val="en-US" w:eastAsia="zh-CN"/>
        </w:rPr>
      </w:pPr>
      <w:r>
        <w:rPr>
          <w:rFonts w:hint="eastAsia" w:ascii="宋体" w:hAnsi="宋体"/>
          <w:b w:val="0"/>
          <w:bCs w:val="0"/>
          <w:sz w:val="28"/>
          <w:szCs w:val="28"/>
          <w:lang w:val="en-US" w:eastAsia="zh-CN"/>
        </w:rPr>
        <w:t>大多数学生认为本校课程设置与教学资源配置基本合理且对于作息时间安排基本满意。详见附录一。</w:t>
      </w:r>
    </w:p>
    <w:p>
      <w:pPr>
        <w:keepNext w:val="0"/>
        <w:keepLines w:val="0"/>
        <w:pageBreakBefore w:val="0"/>
        <w:numPr>
          <w:numId w:val="0"/>
        </w:numPr>
        <w:kinsoku/>
        <w:wordWrap/>
        <w:overflowPunct/>
        <w:topLinePunct w:val="0"/>
        <w:autoSpaceDE/>
        <w:autoSpaceDN/>
        <w:bidi w:val="0"/>
        <w:adjustRightInd/>
        <w:snapToGrid/>
        <w:spacing w:line="480" w:lineRule="exact"/>
        <w:textAlignment w:val="auto"/>
        <w:rPr>
          <w:rFonts w:hint="eastAsia" w:ascii="宋体" w:hAnsi="宋体"/>
          <w:sz w:val="28"/>
          <w:szCs w:val="28"/>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b/>
          <w:bCs w:val="0"/>
          <w:sz w:val="28"/>
          <w:szCs w:val="28"/>
        </w:rPr>
      </w:pPr>
      <w:r>
        <w:rPr>
          <w:rFonts w:hint="eastAsia" w:ascii="宋体" w:hAnsi="宋体"/>
          <w:b/>
          <w:bCs w:val="0"/>
          <w:sz w:val="28"/>
          <w:szCs w:val="28"/>
        </w:rPr>
        <w:t>活动三：线下</w:t>
      </w:r>
      <w:r>
        <w:rPr>
          <w:rFonts w:hint="eastAsia" w:ascii="宋体" w:hAnsi="宋体"/>
          <w:b/>
          <w:bCs w:val="0"/>
          <w:sz w:val="28"/>
          <w:szCs w:val="28"/>
          <w:lang w:val="en-US" w:eastAsia="zh-CN"/>
        </w:rPr>
        <w:t>摆点意见</w:t>
      </w:r>
      <w:r>
        <w:rPr>
          <w:rFonts w:hint="eastAsia" w:ascii="宋体" w:hAnsi="宋体"/>
          <w:b/>
          <w:bCs w:val="0"/>
          <w:sz w:val="28"/>
          <w:szCs w:val="28"/>
        </w:rPr>
        <w:t>反馈表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b w:val="0"/>
          <w:bCs/>
          <w:sz w:val="28"/>
          <w:szCs w:val="28"/>
          <w:lang w:val="en-US" w:eastAsia="zh-CN"/>
        </w:rPr>
      </w:pPr>
      <w:r>
        <w:rPr>
          <w:rFonts w:hint="eastAsia" w:ascii="宋体" w:hAnsi="宋体"/>
          <w:b w:val="0"/>
          <w:bCs/>
          <w:sz w:val="28"/>
          <w:szCs w:val="28"/>
          <w:lang w:val="en-US" w:eastAsia="zh-CN"/>
        </w:rPr>
        <w:t>详见附录二。</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b/>
          <w:bCs/>
          <w:sz w:val="32"/>
          <w:szCs w:val="32"/>
          <w:lang w:val="en-US" w:eastAsia="zh-CN"/>
        </w:rPr>
      </w:pPr>
      <w:r>
        <w:rPr>
          <w:rFonts w:hint="eastAsia" w:ascii="宋体" w:hAnsi="宋体"/>
          <w:b/>
          <w:bCs/>
          <w:sz w:val="32"/>
          <w:szCs w:val="32"/>
          <w:lang w:val="en-US" w:eastAsia="zh-CN"/>
        </w:rPr>
        <w:t>附录一</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sz w:val="28"/>
          <w:szCs w:val="28"/>
          <w:lang w:val="en-US" w:eastAsia="zh-CN"/>
        </w:rPr>
      </w:pPr>
      <w:r>
        <w:rPr>
          <w:rFonts w:hint="eastAsia" w:ascii="宋体" w:hAnsi="宋体"/>
          <w:sz w:val="28"/>
          <w:szCs w:val="28"/>
          <w:lang w:val="en-US" w:eastAsia="zh-CN"/>
        </w:rPr>
        <w:t>线上问卷问题及二维码详情：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1.你所在的年级？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ascii="宋体" w:hAnsi="宋体" w:cs="Times New Roman"/>
          <w:sz w:val="28"/>
          <w:szCs w:val="28"/>
        </w:rPr>
        <w:t>A.</w:t>
      </w:r>
      <w:r>
        <w:rPr>
          <w:rFonts w:hint="eastAsia" w:ascii="宋体" w:hAnsi="宋体" w:cs="Times New Roman"/>
          <w:sz w:val="28"/>
          <w:szCs w:val="28"/>
        </w:rPr>
        <w:t xml:space="preserve">大一 </w:t>
      </w:r>
      <w:r>
        <w:rPr>
          <w:rFonts w:ascii="宋体" w:hAnsi="宋体" w:cs="Times New Roman"/>
          <w:sz w:val="28"/>
          <w:szCs w:val="28"/>
        </w:rPr>
        <w:t xml:space="preserve"> </w:t>
      </w:r>
      <w:r>
        <w:rPr>
          <w:rFonts w:hint="eastAsia" w:ascii="宋体" w:hAnsi="宋体" w:cs="Times New Roman"/>
          <w:sz w:val="28"/>
          <w:szCs w:val="28"/>
        </w:rPr>
        <w:t>B</w:t>
      </w:r>
      <w:r>
        <w:rPr>
          <w:rFonts w:ascii="宋体" w:hAnsi="宋体" w:cs="Times New Roman"/>
          <w:sz w:val="28"/>
          <w:szCs w:val="28"/>
        </w:rPr>
        <w:t>.</w:t>
      </w:r>
      <w:r>
        <w:rPr>
          <w:rFonts w:hint="eastAsia" w:ascii="宋体" w:hAnsi="宋体" w:cs="Times New Roman"/>
          <w:sz w:val="28"/>
          <w:szCs w:val="28"/>
        </w:rPr>
        <w:t xml:space="preserve">大二 </w:t>
      </w:r>
      <w:r>
        <w:rPr>
          <w:rFonts w:ascii="宋体" w:hAnsi="宋体" w:cs="Times New Roman"/>
          <w:sz w:val="28"/>
          <w:szCs w:val="28"/>
        </w:rPr>
        <w:t xml:space="preserve"> </w:t>
      </w:r>
      <w:r>
        <w:rPr>
          <w:rFonts w:hint="eastAsia" w:ascii="宋体" w:hAnsi="宋体" w:cs="Times New Roman"/>
          <w:sz w:val="28"/>
          <w:szCs w:val="28"/>
        </w:rPr>
        <w:t>C</w:t>
      </w:r>
      <w:r>
        <w:rPr>
          <w:rFonts w:ascii="宋体" w:hAnsi="宋体" w:cs="Times New Roman"/>
          <w:sz w:val="28"/>
          <w:szCs w:val="28"/>
        </w:rPr>
        <w:t>.</w:t>
      </w:r>
      <w:r>
        <w:rPr>
          <w:rFonts w:hint="eastAsia" w:ascii="宋体" w:hAnsi="宋体" w:cs="Times New Roman"/>
          <w:sz w:val="28"/>
          <w:szCs w:val="28"/>
        </w:rPr>
        <w:t xml:space="preserve">大三 </w:t>
      </w:r>
      <w:r>
        <w:rPr>
          <w:rFonts w:ascii="宋体" w:hAnsi="宋体" w:cs="Times New Roman"/>
          <w:sz w:val="28"/>
          <w:szCs w:val="28"/>
        </w:rPr>
        <w:t xml:space="preserve"> </w:t>
      </w:r>
      <w:r>
        <w:rPr>
          <w:rFonts w:hint="eastAsia" w:ascii="宋体" w:hAnsi="宋体" w:cs="Times New Roman"/>
          <w:sz w:val="28"/>
          <w:szCs w:val="28"/>
        </w:rPr>
        <w:t>D</w:t>
      </w:r>
      <w:r>
        <w:rPr>
          <w:rFonts w:ascii="宋体" w:hAnsi="宋体" w:cs="Times New Roman"/>
          <w:sz w:val="28"/>
          <w:szCs w:val="28"/>
        </w:rPr>
        <w:t>.</w:t>
      </w:r>
      <w:r>
        <w:rPr>
          <w:rFonts w:hint="eastAsia" w:ascii="宋体" w:hAnsi="宋体" w:cs="Times New Roman"/>
          <w:sz w:val="28"/>
          <w:szCs w:val="28"/>
        </w:rPr>
        <w:t>大四</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2.请你对本校教学设施(桌椅、投影</w:t>
      </w:r>
      <w:r>
        <w:rPr>
          <w:rFonts w:hint="eastAsia" w:ascii="宋体" w:hAnsi="宋体" w:cs="Times New Roman"/>
          <w:sz w:val="28"/>
          <w:szCs w:val="28"/>
          <w:lang w:val="en-US" w:eastAsia="zh-CN"/>
        </w:rPr>
        <w:t>等</w:t>
      </w:r>
      <w:r>
        <w:rPr>
          <w:rFonts w:ascii="宋体" w:hAnsi="宋体" w:cs="Times New Roman"/>
          <w:sz w:val="28"/>
          <w:szCs w:val="28"/>
        </w:rPr>
        <w:t>)</w:t>
      </w:r>
      <w:r>
        <w:rPr>
          <w:rFonts w:hint="eastAsia" w:ascii="宋体" w:hAnsi="宋体" w:cs="Times New Roman"/>
          <w:sz w:val="28"/>
          <w:szCs w:val="28"/>
        </w:rPr>
        <w:t>打分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ascii="宋体" w:hAnsi="宋体" w:cs="Times New Roman"/>
          <w:sz w:val="28"/>
          <w:szCs w:val="28"/>
        </w:rPr>
        <w:t>A.</w:t>
      </w:r>
      <w:r>
        <w:rPr>
          <w:rFonts w:hint="eastAsia" w:ascii="宋体" w:hAnsi="宋体" w:cs="Times New Roman"/>
          <w:sz w:val="28"/>
          <w:szCs w:val="28"/>
        </w:rPr>
        <w:t>3</w:t>
      </w:r>
      <w:r>
        <w:rPr>
          <w:rFonts w:ascii="宋体" w:hAnsi="宋体" w:cs="Times New Roman"/>
          <w:sz w:val="28"/>
          <w:szCs w:val="28"/>
        </w:rPr>
        <w:t xml:space="preserve">  </w:t>
      </w:r>
      <w:r>
        <w:rPr>
          <w:rFonts w:hint="eastAsia" w:ascii="宋体" w:hAnsi="宋体" w:cs="Times New Roman"/>
          <w:sz w:val="28"/>
          <w:szCs w:val="28"/>
        </w:rPr>
        <w:t>B</w:t>
      </w:r>
      <w:r>
        <w:rPr>
          <w:rFonts w:ascii="宋体" w:hAnsi="宋体" w:cs="Times New Roman"/>
          <w:sz w:val="28"/>
          <w:szCs w:val="28"/>
        </w:rPr>
        <w:t>.</w:t>
      </w:r>
      <w:r>
        <w:rPr>
          <w:rFonts w:hint="eastAsia" w:ascii="宋体" w:hAnsi="宋体" w:cs="Times New Roman"/>
          <w:sz w:val="28"/>
          <w:szCs w:val="28"/>
        </w:rPr>
        <w:t xml:space="preserve">3-6 </w:t>
      </w:r>
      <w:r>
        <w:rPr>
          <w:rFonts w:ascii="宋体" w:hAnsi="宋体" w:cs="Times New Roman"/>
          <w:sz w:val="28"/>
          <w:szCs w:val="28"/>
        </w:rPr>
        <w:t xml:space="preserve"> C.</w:t>
      </w:r>
      <w:r>
        <w:rPr>
          <w:rFonts w:hint="eastAsia" w:ascii="宋体" w:hAnsi="宋体" w:cs="Times New Roman"/>
          <w:sz w:val="28"/>
          <w:szCs w:val="28"/>
        </w:rPr>
        <w:t>7-9</w:t>
      </w:r>
      <w:r>
        <w:rPr>
          <w:rFonts w:ascii="宋体" w:hAnsi="宋体" w:cs="Times New Roman"/>
          <w:sz w:val="28"/>
          <w:szCs w:val="28"/>
        </w:rPr>
        <w:t xml:space="preserve">  </w:t>
      </w:r>
      <w:r>
        <w:rPr>
          <w:rFonts w:hint="eastAsia" w:ascii="宋体" w:hAnsi="宋体" w:cs="Times New Roman"/>
          <w:sz w:val="28"/>
          <w:szCs w:val="28"/>
        </w:rPr>
        <w:t>D</w:t>
      </w:r>
      <w:r>
        <w:rPr>
          <w:rFonts w:ascii="宋体" w:hAnsi="宋体" w:cs="Times New Roman"/>
          <w:sz w:val="28"/>
          <w:szCs w:val="28"/>
        </w:rPr>
        <w:t>.</w:t>
      </w:r>
      <w:r>
        <w:rPr>
          <w:rFonts w:hint="eastAsia" w:ascii="宋体" w:hAnsi="宋体" w:cs="Times New Roman"/>
          <w:sz w:val="28"/>
          <w:szCs w:val="28"/>
        </w:rPr>
        <w:t>9分以上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3.你对本校作息时间是否满意？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非常满意 </w:t>
      </w:r>
      <w:r>
        <w:rPr>
          <w:rFonts w:ascii="宋体" w:hAnsi="宋体" w:cs="Times New Roman"/>
          <w:sz w:val="28"/>
          <w:szCs w:val="28"/>
        </w:rPr>
        <w:t xml:space="preserve"> B.</w:t>
      </w:r>
      <w:r>
        <w:rPr>
          <w:rFonts w:hint="eastAsia" w:ascii="宋体" w:hAnsi="宋体" w:cs="Times New Roman"/>
          <w:sz w:val="28"/>
          <w:szCs w:val="28"/>
        </w:rPr>
        <w:t xml:space="preserve">基本满意 </w:t>
      </w:r>
      <w:r>
        <w:rPr>
          <w:rFonts w:ascii="宋体" w:hAnsi="宋体" w:cs="Times New Roman"/>
          <w:sz w:val="28"/>
          <w:szCs w:val="28"/>
        </w:rPr>
        <w:t xml:space="preserve"> C.</w:t>
      </w:r>
      <w:r>
        <w:rPr>
          <w:rFonts w:hint="eastAsia" w:ascii="宋体" w:hAnsi="宋体" w:cs="Times New Roman"/>
          <w:sz w:val="28"/>
          <w:szCs w:val="28"/>
        </w:rPr>
        <w:t xml:space="preserve">不满意 </w:t>
      </w:r>
      <w:r>
        <w:rPr>
          <w:rFonts w:ascii="宋体" w:hAnsi="宋体" w:cs="Times New Roman"/>
          <w:sz w:val="28"/>
          <w:szCs w:val="28"/>
        </w:rPr>
        <w:t xml:space="preserve"> </w:t>
      </w:r>
      <w:r>
        <w:rPr>
          <w:rFonts w:hint="eastAsia" w:ascii="宋体" w:hAnsi="宋体" w:cs="Times New Roman"/>
          <w:sz w:val="28"/>
          <w:szCs w:val="28"/>
        </w:rPr>
        <w:t>D</w:t>
      </w:r>
      <w:r>
        <w:rPr>
          <w:rFonts w:ascii="宋体" w:hAnsi="宋体" w:cs="Times New Roman"/>
          <w:sz w:val="28"/>
          <w:szCs w:val="28"/>
        </w:rPr>
        <w:t>.</w:t>
      </w:r>
      <w:r>
        <w:rPr>
          <w:rFonts w:hint="eastAsia" w:ascii="宋体" w:hAnsi="宋体" w:cs="Times New Roman"/>
          <w:sz w:val="28"/>
          <w:szCs w:val="28"/>
        </w:rPr>
        <w:t>非常不满意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4.你认为教学资源配备是否合理？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非常合理 </w:t>
      </w:r>
      <w:r>
        <w:rPr>
          <w:rFonts w:ascii="宋体" w:hAnsi="宋体" w:cs="Times New Roman"/>
          <w:sz w:val="28"/>
          <w:szCs w:val="28"/>
        </w:rPr>
        <w:t xml:space="preserve"> B.</w:t>
      </w:r>
      <w:r>
        <w:rPr>
          <w:rFonts w:hint="eastAsia" w:ascii="宋体" w:hAnsi="宋体" w:cs="Times New Roman"/>
          <w:sz w:val="28"/>
          <w:szCs w:val="28"/>
        </w:rPr>
        <w:t xml:space="preserve">基本合理 </w:t>
      </w:r>
      <w:r>
        <w:rPr>
          <w:rFonts w:ascii="宋体" w:hAnsi="宋体" w:cs="Times New Roman"/>
          <w:sz w:val="28"/>
          <w:szCs w:val="28"/>
        </w:rPr>
        <w:t xml:space="preserve"> </w:t>
      </w:r>
      <w:r>
        <w:rPr>
          <w:rFonts w:hint="eastAsia" w:ascii="宋体" w:hAnsi="宋体" w:cs="Times New Roman"/>
          <w:sz w:val="28"/>
          <w:szCs w:val="28"/>
        </w:rPr>
        <w:t>C</w:t>
      </w:r>
      <w:r>
        <w:rPr>
          <w:rFonts w:ascii="宋体" w:hAnsi="宋体" w:cs="Times New Roman"/>
          <w:sz w:val="28"/>
          <w:szCs w:val="28"/>
        </w:rPr>
        <w:t>.</w:t>
      </w:r>
      <w:r>
        <w:rPr>
          <w:rFonts w:hint="eastAsia" w:ascii="宋体" w:hAnsi="宋体" w:cs="Times New Roman"/>
          <w:sz w:val="28"/>
          <w:szCs w:val="28"/>
        </w:rPr>
        <w:t xml:space="preserve">不合理 </w:t>
      </w:r>
      <w:r>
        <w:rPr>
          <w:rFonts w:ascii="宋体" w:hAnsi="宋体" w:cs="Times New Roman"/>
          <w:sz w:val="28"/>
          <w:szCs w:val="28"/>
        </w:rPr>
        <w:t xml:space="preserve"> D.</w:t>
      </w:r>
      <w:r>
        <w:rPr>
          <w:rFonts w:hint="eastAsia" w:ascii="宋体" w:hAnsi="宋体" w:cs="Times New Roman"/>
          <w:sz w:val="28"/>
          <w:szCs w:val="28"/>
        </w:rPr>
        <w:t>非常不合理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5.你认为本校学习环境存在哪些问题？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环境过于聒噪 </w:t>
      </w:r>
      <w:r>
        <w:rPr>
          <w:rFonts w:ascii="宋体" w:hAnsi="宋体" w:cs="Times New Roman"/>
          <w:sz w:val="28"/>
          <w:szCs w:val="28"/>
        </w:rPr>
        <w:t xml:space="preserve"> B.</w:t>
      </w:r>
      <w:r>
        <w:rPr>
          <w:rFonts w:hint="eastAsia" w:ascii="宋体" w:hAnsi="宋体" w:cs="Times New Roman"/>
          <w:sz w:val="28"/>
          <w:szCs w:val="28"/>
        </w:rPr>
        <w:t xml:space="preserve">学习场地不足 </w:t>
      </w:r>
      <w:r>
        <w:rPr>
          <w:rFonts w:ascii="宋体" w:hAnsi="宋体" w:cs="Times New Roman"/>
          <w:sz w:val="28"/>
          <w:szCs w:val="28"/>
        </w:rPr>
        <w:t xml:space="preserve"> C.</w:t>
      </w:r>
      <w:r>
        <w:rPr>
          <w:rFonts w:hint="eastAsia" w:ascii="宋体" w:hAnsi="宋体" w:cs="Times New Roman"/>
          <w:sz w:val="28"/>
          <w:szCs w:val="28"/>
        </w:rPr>
        <w:t xml:space="preserve">自习室占座现象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ascii="宋体" w:hAnsi="宋体" w:cs="Times New Roman"/>
          <w:sz w:val="28"/>
          <w:szCs w:val="28"/>
        </w:rPr>
        <w:t>D.</w:t>
      </w:r>
      <w:r>
        <w:rPr>
          <w:rFonts w:hint="eastAsia" w:ascii="宋体" w:hAnsi="宋体" w:cs="Times New Roman"/>
          <w:sz w:val="28"/>
          <w:szCs w:val="28"/>
        </w:rPr>
        <w:t xml:space="preserve">设施设备损坏 </w:t>
      </w:r>
      <w:r>
        <w:rPr>
          <w:rFonts w:ascii="宋体" w:hAnsi="宋体" w:cs="Times New Roman"/>
          <w:sz w:val="28"/>
          <w:szCs w:val="28"/>
        </w:rPr>
        <w:t xml:space="preserve"> E.</w:t>
      </w:r>
      <w:r>
        <w:rPr>
          <w:rFonts w:hint="eastAsia" w:ascii="宋体" w:hAnsi="宋体" w:cs="Times New Roman"/>
          <w:sz w:val="28"/>
          <w:szCs w:val="28"/>
        </w:rPr>
        <w:t>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6.你的课堂效率如何？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非常高效 </w:t>
      </w:r>
      <w:r>
        <w:rPr>
          <w:rFonts w:ascii="宋体" w:hAnsi="宋体" w:cs="Times New Roman"/>
          <w:sz w:val="28"/>
          <w:szCs w:val="28"/>
        </w:rPr>
        <w:t xml:space="preserve"> B.</w:t>
      </w:r>
      <w:r>
        <w:rPr>
          <w:rFonts w:hint="eastAsia" w:ascii="宋体" w:hAnsi="宋体" w:cs="Times New Roman"/>
          <w:sz w:val="28"/>
          <w:szCs w:val="28"/>
        </w:rPr>
        <w:t xml:space="preserve">高效 </w:t>
      </w:r>
      <w:r>
        <w:rPr>
          <w:rFonts w:ascii="宋体" w:hAnsi="宋体" w:cs="Times New Roman"/>
          <w:sz w:val="28"/>
          <w:szCs w:val="28"/>
        </w:rPr>
        <w:t xml:space="preserve"> C.</w:t>
      </w:r>
      <w:r>
        <w:rPr>
          <w:rFonts w:hint="eastAsia" w:ascii="宋体" w:hAnsi="宋体" w:cs="Times New Roman"/>
          <w:sz w:val="28"/>
          <w:szCs w:val="28"/>
        </w:rPr>
        <w:t xml:space="preserve">一般 </w:t>
      </w:r>
      <w:r>
        <w:rPr>
          <w:rFonts w:ascii="宋体" w:hAnsi="宋体" w:cs="Times New Roman"/>
          <w:sz w:val="28"/>
          <w:szCs w:val="28"/>
        </w:rPr>
        <w:t xml:space="preserve"> D.</w:t>
      </w:r>
      <w:r>
        <w:rPr>
          <w:rFonts w:hint="eastAsia" w:ascii="宋体" w:hAnsi="宋体" w:cs="Times New Roman"/>
          <w:sz w:val="28"/>
          <w:szCs w:val="28"/>
        </w:rPr>
        <w:t>很差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7.你认为本校教师教学存在哪些问题？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ascii="宋体" w:hAnsi="宋体" w:cs="Times New Roman"/>
          <w:sz w:val="28"/>
          <w:szCs w:val="28"/>
        </w:rPr>
        <w:t>A</w:t>
      </w:r>
      <w:r>
        <w:rPr>
          <w:rFonts w:hint="eastAsia" w:ascii="宋体" w:hAnsi="宋体" w:cs="Times New Roman"/>
          <w:sz w:val="28"/>
          <w:szCs w:val="28"/>
        </w:rPr>
        <w:t xml:space="preserve">.考勤时间过长 </w:t>
      </w:r>
      <w:r>
        <w:rPr>
          <w:rFonts w:ascii="宋体" w:hAnsi="宋体" w:cs="Times New Roman"/>
          <w:sz w:val="28"/>
          <w:szCs w:val="28"/>
        </w:rPr>
        <w:t xml:space="preserve"> B.</w:t>
      </w:r>
      <w:r>
        <w:rPr>
          <w:rFonts w:hint="eastAsia" w:ascii="宋体" w:hAnsi="宋体" w:cs="Times New Roman"/>
          <w:sz w:val="28"/>
          <w:szCs w:val="28"/>
        </w:rPr>
        <w:t xml:space="preserve">语言表达不清晰 </w:t>
      </w:r>
      <w:r>
        <w:rPr>
          <w:rFonts w:ascii="宋体" w:hAnsi="宋体" w:cs="Times New Roman"/>
          <w:sz w:val="28"/>
          <w:szCs w:val="28"/>
        </w:rPr>
        <w:t xml:space="preserve"> C.</w:t>
      </w:r>
      <w:r>
        <w:rPr>
          <w:rFonts w:hint="eastAsia" w:ascii="宋体" w:hAnsi="宋体" w:cs="Times New Roman"/>
          <w:sz w:val="28"/>
          <w:szCs w:val="28"/>
        </w:rPr>
        <w:t xml:space="preserve">存在拖堂现象 </w:t>
      </w:r>
      <w:r>
        <w:rPr>
          <w:rFonts w:ascii="宋体" w:hAnsi="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ascii="宋体" w:hAnsi="宋体" w:cs="Times New Roman"/>
          <w:sz w:val="28"/>
          <w:szCs w:val="28"/>
        </w:rPr>
        <w:t>D.</w:t>
      </w:r>
      <w:r>
        <w:rPr>
          <w:rFonts w:hint="eastAsia" w:ascii="宋体" w:hAnsi="宋体" w:cs="Times New Roman"/>
          <w:sz w:val="28"/>
          <w:szCs w:val="28"/>
        </w:rPr>
        <w:t xml:space="preserve">逻辑条理不清 </w:t>
      </w:r>
      <w:r>
        <w:rPr>
          <w:rFonts w:ascii="宋体" w:hAnsi="宋体" w:cs="Times New Roman"/>
          <w:sz w:val="28"/>
          <w:szCs w:val="28"/>
        </w:rPr>
        <w:t xml:space="preserve"> E.</w:t>
      </w:r>
      <w:r>
        <w:rPr>
          <w:rFonts w:hint="eastAsia" w:ascii="宋体" w:hAnsi="宋体" w:cs="Times New Roman"/>
          <w:sz w:val="28"/>
          <w:szCs w:val="28"/>
        </w:rPr>
        <w:t>课堂互动较少F</w:t>
      </w:r>
      <w:r>
        <w:rPr>
          <w:rFonts w:ascii="宋体" w:hAnsi="宋体" w:cs="Times New Roman"/>
          <w:sz w:val="28"/>
          <w:szCs w:val="28"/>
        </w:rPr>
        <w:t>.</w:t>
      </w:r>
      <w:r>
        <w:rPr>
          <w:rFonts w:hint="eastAsia" w:ascii="宋体" w:hAnsi="宋体" w:cs="Times New Roman"/>
          <w:sz w:val="28"/>
          <w:szCs w:val="28"/>
        </w:rPr>
        <w:t>教学方式古板</w:t>
      </w:r>
      <w:r>
        <w:rPr>
          <w:rFonts w:ascii="宋体" w:hAnsi="宋体" w:cs="Times New Roman"/>
          <w:sz w:val="28"/>
          <w:szCs w:val="28"/>
        </w:rPr>
        <w:t xml:space="preserve">  G.</w:t>
      </w:r>
      <w:r>
        <w:rPr>
          <w:rFonts w:hint="eastAsia" w:ascii="宋体" w:hAnsi="宋体" w:cs="Times New Roman"/>
          <w:sz w:val="28"/>
          <w:szCs w:val="28"/>
        </w:rPr>
        <w:t>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8.你认为图书馆存在哪些问题？</w:t>
      </w:r>
    </w:p>
    <w:p>
      <w:pPr>
        <w:keepNext w:val="0"/>
        <w:keepLines w:val="0"/>
        <w:pageBreakBefore w:val="0"/>
        <w:widowControl w:val="0"/>
        <w:kinsoku/>
        <w:wordWrap/>
        <w:overflowPunct/>
        <w:topLinePunct w:val="0"/>
        <w:autoSpaceDE/>
        <w:autoSpaceDN/>
        <w:bidi w:val="0"/>
        <w:adjustRightInd/>
        <w:snapToGrid/>
        <w:spacing w:line="440" w:lineRule="exact"/>
        <w:ind w:left="560" w:hanging="560" w:hangingChars="200"/>
        <w:textAlignment w:val="auto"/>
        <w:rPr>
          <w:rFonts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图书摆置混乱 </w:t>
      </w:r>
      <w:r>
        <w:rPr>
          <w:rFonts w:ascii="宋体" w:hAnsi="宋体" w:cs="Times New Roman"/>
          <w:sz w:val="28"/>
          <w:szCs w:val="28"/>
        </w:rPr>
        <w:t xml:space="preserve"> B.</w:t>
      </w:r>
      <w:r>
        <w:rPr>
          <w:rFonts w:hint="eastAsia" w:ascii="宋体" w:hAnsi="宋体" w:cs="Times New Roman"/>
          <w:sz w:val="28"/>
          <w:szCs w:val="28"/>
        </w:rPr>
        <w:t xml:space="preserve">图书馆藏书较少 </w:t>
      </w:r>
      <w:r>
        <w:rPr>
          <w:rFonts w:ascii="宋体" w:hAnsi="宋体" w:cs="Times New Roman"/>
          <w:sz w:val="28"/>
          <w:szCs w:val="28"/>
        </w:rPr>
        <w:t xml:space="preserve"> C.</w:t>
      </w:r>
      <w:r>
        <w:rPr>
          <w:rFonts w:hint="eastAsia" w:ascii="宋体" w:hAnsi="宋体" w:cs="Times New Roman"/>
          <w:sz w:val="28"/>
          <w:szCs w:val="28"/>
        </w:rPr>
        <w:t xml:space="preserve">图书馆开放时间过短 </w:t>
      </w:r>
      <w:r>
        <w:rPr>
          <w:rFonts w:ascii="宋体" w:hAnsi="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60" w:hanging="560" w:hangingChars="200"/>
        <w:textAlignment w:val="auto"/>
        <w:rPr>
          <w:rFonts w:ascii="宋体" w:hAnsi="宋体" w:cs="Times New Roman"/>
          <w:sz w:val="28"/>
          <w:szCs w:val="28"/>
        </w:rPr>
      </w:pPr>
      <w:r>
        <w:rPr>
          <w:rFonts w:ascii="宋体" w:hAnsi="宋体" w:cs="Times New Roman"/>
          <w:sz w:val="28"/>
          <w:szCs w:val="28"/>
        </w:rPr>
        <w:t>D.</w:t>
      </w:r>
      <w:r>
        <w:rPr>
          <w:rFonts w:hint="eastAsia" w:ascii="宋体" w:hAnsi="宋体" w:cs="Times New Roman"/>
          <w:sz w:val="28"/>
          <w:szCs w:val="28"/>
        </w:rPr>
        <w:t xml:space="preserve">部分工作人员态度较差 </w:t>
      </w:r>
      <w:r>
        <w:rPr>
          <w:rFonts w:ascii="宋体" w:hAnsi="宋体" w:cs="Times New Roman"/>
          <w:sz w:val="28"/>
          <w:szCs w:val="28"/>
        </w:rPr>
        <w:t xml:space="preserve">  E.</w:t>
      </w:r>
      <w:r>
        <w:rPr>
          <w:rFonts w:hint="eastAsia" w:ascii="宋体" w:hAnsi="宋体" w:cs="Times New Roman"/>
          <w:sz w:val="28"/>
          <w:szCs w:val="28"/>
        </w:rPr>
        <w:t xml:space="preserve">部分阅览室灯光较差 </w:t>
      </w:r>
      <w:r>
        <w:rPr>
          <w:rFonts w:ascii="宋体" w:hAnsi="宋体" w:cs="Times New Roman"/>
          <w:sz w:val="28"/>
          <w:szCs w:val="28"/>
        </w:rPr>
        <w:t xml:space="preserve">  F.</w:t>
      </w:r>
      <w:r>
        <w:rPr>
          <w:rFonts w:hint="eastAsia" w:ascii="宋体" w:hAnsi="宋体" w:cs="Times New Roman"/>
          <w:sz w:val="28"/>
          <w:szCs w:val="28"/>
        </w:rPr>
        <w:t>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9.你认为奖学金评定存在哪些问题？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民主评议不合理 </w:t>
      </w:r>
      <w:r>
        <w:rPr>
          <w:rFonts w:ascii="宋体" w:hAnsi="宋体" w:cs="Times New Roman"/>
          <w:sz w:val="28"/>
          <w:szCs w:val="28"/>
        </w:rPr>
        <w:t xml:space="preserve"> B.</w:t>
      </w:r>
      <w:r>
        <w:rPr>
          <w:rFonts w:hint="eastAsia" w:ascii="宋体" w:hAnsi="宋体" w:cs="Times New Roman"/>
          <w:sz w:val="28"/>
          <w:szCs w:val="28"/>
        </w:rPr>
        <w:t xml:space="preserve">奖学金金额过少 </w:t>
      </w:r>
      <w:r>
        <w:rPr>
          <w:rFonts w:ascii="宋体" w:hAnsi="宋体" w:cs="Times New Roman"/>
          <w:sz w:val="28"/>
          <w:szCs w:val="28"/>
        </w:rPr>
        <w:t xml:space="preserve"> C.</w:t>
      </w:r>
      <w:r>
        <w:rPr>
          <w:rFonts w:hint="eastAsia" w:ascii="宋体" w:hAnsi="宋体" w:cs="Times New Roman"/>
          <w:sz w:val="28"/>
          <w:szCs w:val="28"/>
        </w:rPr>
        <w:t xml:space="preserve">成绩与综测加分比例失衡 </w:t>
      </w:r>
      <w:r>
        <w:rPr>
          <w:rFonts w:ascii="宋体" w:hAnsi="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ascii="宋体" w:hAnsi="宋体" w:cs="Times New Roman"/>
          <w:sz w:val="28"/>
          <w:szCs w:val="28"/>
        </w:rPr>
        <w:t>D.</w:t>
      </w:r>
      <w:r>
        <w:rPr>
          <w:rFonts w:hint="eastAsia" w:ascii="宋体" w:hAnsi="宋体" w:cs="Times New Roman"/>
          <w:sz w:val="28"/>
          <w:szCs w:val="28"/>
        </w:rPr>
        <w:t xml:space="preserve">奖学金发放时限过长 </w:t>
      </w:r>
      <w:r>
        <w:rPr>
          <w:rFonts w:ascii="宋体" w:hAnsi="宋体" w:cs="Times New Roman"/>
          <w:sz w:val="28"/>
          <w:szCs w:val="28"/>
        </w:rPr>
        <w:t xml:space="preserve"> E.</w:t>
      </w:r>
      <w:r>
        <w:rPr>
          <w:rFonts w:hint="eastAsia" w:ascii="宋体" w:hAnsi="宋体" w:cs="Times New Roman"/>
          <w:sz w:val="28"/>
          <w:szCs w:val="28"/>
        </w:rPr>
        <w:t xml:space="preserve">程序过于繁琐 </w:t>
      </w:r>
      <w:r>
        <w:rPr>
          <w:rFonts w:ascii="宋体" w:hAnsi="宋体" w:cs="Times New Roman"/>
          <w:sz w:val="28"/>
          <w:szCs w:val="28"/>
        </w:rPr>
        <w:t xml:space="preserve"> F.</w:t>
      </w:r>
      <w:r>
        <w:rPr>
          <w:rFonts w:hint="eastAsia" w:ascii="宋体" w:hAnsi="宋体" w:cs="Times New Roman"/>
          <w:sz w:val="28"/>
          <w:szCs w:val="28"/>
        </w:rPr>
        <w:t xml:space="preserve">奖项设置过少 </w:t>
      </w:r>
      <w:r>
        <w:rPr>
          <w:rFonts w:ascii="宋体" w:hAnsi="宋体" w:cs="Times New Roman"/>
          <w:sz w:val="28"/>
          <w:szCs w:val="28"/>
        </w:rPr>
        <w:t xml:space="preserve"> G.</w:t>
      </w:r>
      <w:r>
        <w:rPr>
          <w:rFonts w:hint="eastAsia" w:ascii="宋体" w:hAnsi="宋体" w:cs="Times New Roman"/>
          <w:sz w:val="28"/>
          <w:szCs w:val="28"/>
        </w:rPr>
        <w:t>其他</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Times New Roman"/>
          <w:sz w:val="28"/>
          <w:szCs w:val="28"/>
        </w:rPr>
      </w:pPr>
      <w:r>
        <w:rPr>
          <w:rFonts w:hint="eastAsia" w:ascii="宋体" w:hAnsi="宋体" w:cs="Times New Roman"/>
          <w:sz w:val="28"/>
          <w:szCs w:val="28"/>
        </w:rPr>
        <w:t>10.你认为本校课程安排是否合理？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Times New Roman"/>
          <w:sz w:val="28"/>
          <w:szCs w:val="28"/>
        </w:rPr>
      </w:pPr>
      <w:r>
        <w:rPr>
          <w:rFonts w:hint="eastAsia" w:ascii="宋体" w:hAnsi="宋体" w:cs="Times New Roman"/>
          <w:sz w:val="28"/>
          <w:szCs w:val="28"/>
        </w:rPr>
        <w:t>A</w:t>
      </w:r>
      <w:r>
        <w:rPr>
          <w:rFonts w:ascii="宋体" w:hAnsi="宋体" w:cs="Times New Roman"/>
          <w:sz w:val="28"/>
          <w:szCs w:val="28"/>
        </w:rPr>
        <w:t>.</w:t>
      </w:r>
      <w:r>
        <w:rPr>
          <w:rFonts w:hint="eastAsia" w:ascii="宋体" w:hAnsi="宋体" w:cs="Times New Roman"/>
          <w:sz w:val="28"/>
          <w:szCs w:val="28"/>
        </w:rPr>
        <w:t xml:space="preserve">非常合理 </w:t>
      </w:r>
      <w:r>
        <w:rPr>
          <w:rFonts w:ascii="宋体" w:hAnsi="宋体" w:cs="Times New Roman"/>
          <w:sz w:val="28"/>
          <w:szCs w:val="28"/>
        </w:rPr>
        <w:t xml:space="preserve"> B.</w:t>
      </w:r>
      <w:r>
        <w:rPr>
          <w:rFonts w:hint="eastAsia" w:ascii="宋体" w:hAnsi="宋体" w:cs="Times New Roman"/>
          <w:sz w:val="28"/>
          <w:szCs w:val="28"/>
        </w:rPr>
        <w:t xml:space="preserve">基本合理 </w:t>
      </w:r>
      <w:r>
        <w:rPr>
          <w:rFonts w:ascii="宋体" w:hAnsi="宋体" w:cs="Times New Roman"/>
          <w:sz w:val="28"/>
          <w:szCs w:val="28"/>
        </w:rPr>
        <w:t xml:space="preserve"> C.</w:t>
      </w:r>
      <w:r>
        <w:rPr>
          <w:rFonts w:hint="eastAsia" w:ascii="宋体" w:hAnsi="宋体" w:cs="Times New Roman"/>
          <w:sz w:val="28"/>
          <w:szCs w:val="28"/>
        </w:rPr>
        <w:t xml:space="preserve">不合理 </w:t>
      </w:r>
      <w:r>
        <w:rPr>
          <w:rFonts w:ascii="宋体" w:hAnsi="宋体" w:cs="Times New Roman"/>
          <w:sz w:val="28"/>
          <w:szCs w:val="28"/>
        </w:rPr>
        <w:t xml:space="preserve"> D.</w:t>
      </w:r>
      <w:r>
        <w:rPr>
          <w:rFonts w:hint="eastAsia" w:ascii="宋体" w:hAnsi="宋体" w:cs="Times New Roman"/>
          <w:sz w:val="28"/>
          <w:szCs w:val="28"/>
        </w:rPr>
        <w:t>非常不合理</w:t>
      </w:r>
    </w:p>
    <w:p>
      <w:pPr>
        <w:spacing w:line="440" w:lineRule="exact"/>
        <w:rPr>
          <w:rFonts w:hint="eastAsia" w:ascii="宋体" w:hAnsi="宋体" w:cs="Times New Roman"/>
          <w:sz w:val="28"/>
          <w:szCs w:val="28"/>
        </w:rPr>
      </w:pPr>
      <w:r>
        <w:rPr>
          <w:rFonts w:hint="eastAsia" w:ascii="宋体" w:hAnsi="宋体"/>
          <w:sz w:val="28"/>
          <w:szCs w:val="28"/>
          <w:lang w:val="en-US" w:eastAsia="zh-CN"/>
        </w:rPr>
        <w:drawing>
          <wp:anchor distT="0" distB="0" distL="114300" distR="114300" simplePos="0" relativeHeight="251661312" behindDoc="0" locked="0" layoutInCell="1" allowOverlap="1">
            <wp:simplePos x="0" y="0"/>
            <wp:positionH relativeFrom="column">
              <wp:posOffset>1016635</wp:posOffset>
            </wp:positionH>
            <wp:positionV relativeFrom="paragraph">
              <wp:posOffset>107315</wp:posOffset>
            </wp:positionV>
            <wp:extent cx="3107690" cy="3107690"/>
            <wp:effectExtent l="0" t="0" r="1270" b="1270"/>
            <wp:wrapSquare wrapText="bothSides"/>
            <wp:docPr id="2" name="图片 2" descr="微信图片_20191209164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209164054"/>
                    <pic:cNvPicPr>
                      <a:picLocks noChangeAspect="1"/>
                    </pic:cNvPicPr>
                  </pic:nvPicPr>
                  <pic:blipFill>
                    <a:blip r:embed="rId7"/>
                    <a:stretch>
                      <a:fillRect/>
                    </a:stretch>
                  </pic:blipFill>
                  <pic:spPr>
                    <a:xfrm>
                      <a:off x="0" y="0"/>
                      <a:ext cx="3107690" cy="3107690"/>
                    </a:xfrm>
                    <a:prstGeom prst="rect">
                      <a:avLst/>
                    </a:prstGeom>
                  </pic:spPr>
                </pic:pic>
              </a:graphicData>
            </a:graphic>
          </wp:anchor>
        </w:drawing>
      </w: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r>
        <w:rPr>
          <w:rFonts w:hint="eastAsia" w:ascii="宋体" w:hAnsi="宋体"/>
          <w:sz w:val="28"/>
          <w:szCs w:val="28"/>
          <w:lang w:val="en-US" w:eastAsia="zh-CN"/>
        </w:rPr>
        <w:t>线上问卷数据统计：</w:t>
      </w:r>
    </w:p>
    <w:p>
      <w:pPr>
        <w:spacing w:line="440" w:lineRule="exact"/>
        <w:rPr>
          <w:rFonts w:hint="eastAsia" w:ascii="宋体" w:hAnsi="宋体" w:cs="Times New Roman"/>
          <w:sz w:val="28"/>
          <w:szCs w:val="28"/>
        </w:rPr>
      </w:pPr>
      <w:r>
        <w:rPr>
          <w:rFonts w:hint="eastAsia" w:ascii="宋体" w:hAnsi="宋体" w:cs="Times New Roman"/>
          <w:sz w:val="28"/>
          <w:szCs w:val="28"/>
          <w:lang w:val="en-US" w:eastAsia="zh-CN"/>
        </w:rPr>
        <w:t>*</w:t>
      </w:r>
      <w:r>
        <w:rPr>
          <w:rFonts w:hint="eastAsia" w:ascii="宋体" w:hAnsi="宋体" w:cs="Times New Roman"/>
          <w:sz w:val="28"/>
          <w:szCs w:val="28"/>
        </w:rPr>
        <w:t>请你对本校教学设施(桌椅、投影</w:t>
      </w:r>
      <w:r>
        <w:rPr>
          <w:rFonts w:ascii="宋体" w:hAnsi="宋体" w:cs="Times New Roman"/>
          <w:sz w:val="28"/>
          <w:szCs w:val="28"/>
        </w:rPr>
        <w:t>)</w:t>
      </w:r>
      <w:r>
        <w:rPr>
          <w:rFonts w:hint="eastAsia" w:ascii="宋体" w:hAnsi="宋体" w:cs="Times New Roman"/>
          <w:sz w:val="28"/>
          <w:szCs w:val="28"/>
        </w:rPr>
        <w:t>打分</w:t>
      </w:r>
    </w:p>
    <w:p>
      <w:pPr>
        <w:spacing w:line="240" w:lineRule="auto"/>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drawing>
          <wp:inline distT="0" distB="0" distL="114300" distR="114300">
            <wp:extent cx="3495675" cy="3060065"/>
            <wp:effectExtent l="0" t="0" r="9525" b="3175"/>
            <wp:docPr id="3" name="图片 3" descr="微信图片_2019120917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1209170731"/>
                    <pic:cNvPicPr>
                      <a:picLocks noChangeAspect="1"/>
                    </pic:cNvPicPr>
                  </pic:nvPicPr>
                  <pic:blipFill>
                    <a:blip r:embed="rId8"/>
                    <a:stretch>
                      <a:fillRect/>
                    </a:stretch>
                  </pic:blipFill>
                  <pic:spPr>
                    <a:xfrm>
                      <a:off x="0" y="0"/>
                      <a:ext cx="3495675" cy="3060065"/>
                    </a:xfrm>
                    <a:prstGeom prst="rect">
                      <a:avLst/>
                    </a:prstGeom>
                  </pic:spPr>
                </pic:pic>
              </a:graphicData>
            </a:graphic>
          </wp:inline>
        </w:drawing>
      </w:r>
    </w:p>
    <w:p>
      <w:pPr>
        <w:spacing w:line="440" w:lineRule="exact"/>
        <w:rPr>
          <w:rFonts w:hint="eastAsia" w:ascii="宋体" w:hAnsi="宋体" w:cs="Times New Roman"/>
          <w:sz w:val="28"/>
          <w:szCs w:val="28"/>
        </w:rPr>
      </w:pPr>
      <w:r>
        <w:rPr>
          <w:rFonts w:hint="eastAsia" w:ascii="宋体" w:hAnsi="宋体" w:cs="Times New Roman"/>
          <w:sz w:val="28"/>
          <w:szCs w:val="28"/>
          <w:lang w:val="en-US" w:eastAsia="zh-CN"/>
        </w:rPr>
        <w:t>*</w:t>
      </w:r>
      <w:r>
        <w:rPr>
          <w:rFonts w:hint="eastAsia" w:ascii="宋体" w:hAnsi="宋体" w:cs="Times New Roman"/>
          <w:sz w:val="28"/>
          <w:szCs w:val="28"/>
        </w:rPr>
        <w:t>你认为本校学习环境存在哪些问题？</w:t>
      </w:r>
    </w:p>
    <w:p>
      <w:pPr>
        <w:spacing w:line="24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drawing>
          <wp:inline distT="0" distB="0" distL="114300" distR="114300">
            <wp:extent cx="3495675" cy="2952115"/>
            <wp:effectExtent l="0" t="0" r="9525" b="4445"/>
            <wp:docPr id="4" name="图片 4" descr="微信图片_20191209170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209170723"/>
                    <pic:cNvPicPr>
                      <a:picLocks noChangeAspect="1"/>
                    </pic:cNvPicPr>
                  </pic:nvPicPr>
                  <pic:blipFill>
                    <a:blip r:embed="rId9"/>
                    <a:stretch>
                      <a:fillRect/>
                    </a:stretch>
                  </pic:blipFill>
                  <pic:spPr>
                    <a:xfrm>
                      <a:off x="0" y="0"/>
                      <a:ext cx="3495675" cy="2952115"/>
                    </a:xfrm>
                    <a:prstGeom prst="rect">
                      <a:avLst/>
                    </a:prstGeom>
                  </pic:spPr>
                </pic:pic>
              </a:graphicData>
            </a:graphic>
          </wp:inline>
        </w:drawing>
      </w: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rPr>
      </w:pPr>
      <w:r>
        <w:rPr>
          <w:rFonts w:hint="eastAsia" w:ascii="宋体" w:hAnsi="宋体" w:cs="Times New Roman"/>
          <w:sz w:val="28"/>
          <w:szCs w:val="28"/>
          <w:lang w:val="en-US" w:eastAsia="zh-CN"/>
        </w:rPr>
        <w:t>*</w:t>
      </w:r>
      <w:r>
        <w:rPr>
          <w:rFonts w:hint="eastAsia" w:ascii="宋体" w:hAnsi="宋体" w:cs="Times New Roman"/>
          <w:sz w:val="28"/>
          <w:szCs w:val="28"/>
        </w:rPr>
        <w:t>你的课堂效率如何？</w:t>
      </w:r>
    </w:p>
    <w:p>
      <w:pPr>
        <w:spacing w:line="24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drawing>
          <wp:inline distT="0" distB="0" distL="114300" distR="114300">
            <wp:extent cx="3517900" cy="3060065"/>
            <wp:effectExtent l="0" t="0" r="2540" b="3175"/>
            <wp:docPr id="5" name="图片 5" descr="微信图片_2019120917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91209170727"/>
                    <pic:cNvPicPr>
                      <a:picLocks noChangeAspect="1"/>
                    </pic:cNvPicPr>
                  </pic:nvPicPr>
                  <pic:blipFill>
                    <a:blip r:embed="rId10"/>
                    <a:stretch>
                      <a:fillRect/>
                    </a:stretch>
                  </pic:blipFill>
                  <pic:spPr>
                    <a:xfrm>
                      <a:off x="0" y="0"/>
                      <a:ext cx="3517900" cy="3060065"/>
                    </a:xfrm>
                    <a:prstGeom prst="rect">
                      <a:avLst/>
                    </a:prstGeom>
                  </pic:spPr>
                </pic:pic>
              </a:graphicData>
            </a:graphic>
          </wp:inline>
        </w:drawing>
      </w:r>
    </w:p>
    <w:p>
      <w:pPr>
        <w:spacing w:line="440" w:lineRule="exact"/>
        <w:rPr>
          <w:rFonts w:hint="eastAsia" w:ascii="宋体" w:hAnsi="宋体" w:cs="Times New Roman"/>
          <w:sz w:val="28"/>
          <w:szCs w:val="28"/>
        </w:rPr>
      </w:pPr>
      <w:r>
        <w:rPr>
          <w:rFonts w:hint="eastAsia" w:ascii="宋体" w:hAnsi="宋体" w:cs="Times New Roman"/>
          <w:sz w:val="28"/>
          <w:szCs w:val="28"/>
          <w:lang w:val="en-US" w:eastAsia="zh-CN"/>
        </w:rPr>
        <w:t>*</w:t>
      </w:r>
      <w:r>
        <w:rPr>
          <w:rFonts w:hint="eastAsia" w:ascii="宋体" w:hAnsi="宋体" w:cs="Times New Roman"/>
          <w:sz w:val="28"/>
          <w:szCs w:val="28"/>
        </w:rPr>
        <w:t>你认为本校教师教学存在哪些问题？</w:t>
      </w:r>
    </w:p>
    <w:p>
      <w:pPr>
        <w:spacing w:line="24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drawing>
          <wp:inline distT="0" distB="0" distL="114300" distR="114300">
            <wp:extent cx="3495675" cy="2941320"/>
            <wp:effectExtent l="0" t="0" r="9525" b="0"/>
            <wp:docPr id="6" name="图片 6" descr="微信图片_20191209170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91209170719"/>
                    <pic:cNvPicPr>
                      <a:picLocks noChangeAspect="1"/>
                    </pic:cNvPicPr>
                  </pic:nvPicPr>
                  <pic:blipFill>
                    <a:blip r:embed="rId11"/>
                    <a:stretch>
                      <a:fillRect/>
                    </a:stretch>
                  </pic:blipFill>
                  <pic:spPr>
                    <a:xfrm>
                      <a:off x="0" y="0"/>
                      <a:ext cx="3495675" cy="2941320"/>
                    </a:xfrm>
                    <a:prstGeom prst="rect">
                      <a:avLst/>
                    </a:prstGeom>
                  </pic:spPr>
                </pic:pic>
              </a:graphicData>
            </a:graphic>
          </wp:inline>
        </w:drawing>
      </w: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lang w:val="en-US" w:eastAsia="zh-CN"/>
        </w:rPr>
      </w:pPr>
    </w:p>
    <w:p>
      <w:pPr>
        <w:spacing w:line="440" w:lineRule="exact"/>
        <w:rPr>
          <w:rFonts w:hint="eastAsia" w:ascii="宋体" w:hAnsi="宋体" w:cs="Times New Roman"/>
          <w:sz w:val="28"/>
          <w:szCs w:val="28"/>
        </w:rPr>
      </w:pPr>
      <w:r>
        <w:rPr>
          <w:rFonts w:hint="eastAsia" w:ascii="宋体" w:hAnsi="宋体" w:cs="Times New Roman"/>
          <w:sz w:val="28"/>
          <w:szCs w:val="28"/>
          <w:lang w:val="en-US" w:eastAsia="zh-CN"/>
        </w:rPr>
        <w:t>*</w:t>
      </w:r>
      <w:r>
        <w:rPr>
          <w:rFonts w:hint="eastAsia" w:ascii="宋体" w:hAnsi="宋体" w:cs="Times New Roman"/>
          <w:sz w:val="28"/>
          <w:szCs w:val="28"/>
        </w:rPr>
        <w:t>你认为图书馆存在哪些问题？</w:t>
      </w:r>
    </w:p>
    <w:p>
      <w:pPr>
        <w:spacing w:line="24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drawing>
          <wp:inline distT="0" distB="0" distL="114300" distR="114300">
            <wp:extent cx="3484880" cy="3060065"/>
            <wp:effectExtent l="0" t="0" r="5080" b="3175"/>
            <wp:docPr id="7" name="图片 7" descr="微信图片_20191209170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91209170714"/>
                    <pic:cNvPicPr>
                      <a:picLocks noChangeAspect="1"/>
                    </pic:cNvPicPr>
                  </pic:nvPicPr>
                  <pic:blipFill>
                    <a:blip r:embed="rId12"/>
                    <a:stretch>
                      <a:fillRect/>
                    </a:stretch>
                  </pic:blipFill>
                  <pic:spPr>
                    <a:xfrm>
                      <a:off x="0" y="0"/>
                      <a:ext cx="3484880" cy="3060065"/>
                    </a:xfrm>
                    <a:prstGeom prst="rect">
                      <a:avLst/>
                    </a:prstGeom>
                  </pic:spPr>
                </pic:pic>
              </a:graphicData>
            </a:graphic>
          </wp:inline>
        </w:drawing>
      </w:r>
    </w:p>
    <w:p>
      <w:pPr>
        <w:spacing w:line="440" w:lineRule="exact"/>
        <w:rPr>
          <w:rFonts w:hint="eastAsia" w:ascii="宋体" w:hAnsi="宋体" w:cs="Times New Roman"/>
          <w:sz w:val="28"/>
          <w:szCs w:val="28"/>
        </w:rPr>
      </w:pPr>
      <w:r>
        <w:rPr>
          <w:rFonts w:hint="eastAsia" w:ascii="宋体" w:hAnsi="宋体" w:cs="Times New Roman"/>
          <w:sz w:val="28"/>
          <w:szCs w:val="28"/>
          <w:lang w:val="en-US" w:eastAsia="zh-CN"/>
        </w:rPr>
        <w:t>*</w:t>
      </w:r>
      <w:r>
        <w:rPr>
          <w:rFonts w:hint="eastAsia" w:ascii="宋体" w:hAnsi="宋体" w:cs="Times New Roman"/>
          <w:sz w:val="28"/>
          <w:szCs w:val="28"/>
        </w:rPr>
        <w:t>你认为奖学金评定存在哪些问题？</w:t>
      </w:r>
    </w:p>
    <w:p>
      <w:pPr>
        <w:spacing w:line="240" w:lineRule="auto"/>
        <w:rPr>
          <w:rFonts w:hint="eastAsia" w:ascii="宋体" w:hAnsi="宋体" w:eastAsia="宋体" w:cs="Times New Roman"/>
          <w:sz w:val="28"/>
          <w:szCs w:val="28"/>
          <w:lang w:eastAsia="zh-CN"/>
        </w:rPr>
      </w:pPr>
      <w:r>
        <w:rPr>
          <w:rFonts w:hint="eastAsia" w:ascii="宋体" w:hAnsi="宋体" w:eastAsia="宋体" w:cs="Times New Roman"/>
          <w:sz w:val="28"/>
          <w:szCs w:val="28"/>
          <w:lang w:eastAsia="zh-CN"/>
        </w:rPr>
        <w:drawing>
          <wp:inline distT="0" distB="0" distL="114300" distR="114300">
            <wp:extent cx="3496310" cy="3060065"/>
            <wp:effectExtent l="0" t="0" r="8890" b="3175"/>
            <wp:docPr id="9" name="图片 9" descr="微信图片_2019120917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191209170709"/>
                    <pic:cNvPicPr>
                      <a:picLocks noChangeAspect="1"/>
                    </pic:cNvPicPr>
                  </pic:nvPicPr>
                  <pic:blipFill>
                    <a:blip r:embed="rId13"/>
                    <a:stretch>
                      <a:fillRect/>
                    </a:stretch>
                  </pic:blipFill>
                  <pic:spPr>
                    <a:xfrm>
                      <a:off x="0" y="0"/>
                      <a:ext cx="3496310" cy="3060065"/>
                    </a:xfrm>
                    <a:prstGeom prst="rect">
                      <a:avLst/>
                    </a:prstGeom>
                  </pic:spPr>
                </pic:pic>
              </a:graphicData>
            </a:graphic>
          </wp:inline>
        </w:drawing>
      </w:r>
    </w:p>
    <w:p>
      <w:pPr>
        <w:numPr>
          <w:ilvl w:val="0"/>
          <w:numId w:val="0"/>
        </w:numPr>
        <w:rPr>
          <w:rFonts w:hint="default"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sz w:val="28"/>
          <w:szCs w:val="28"/>
          <w:lang w:val="en-US" w:eastAsia="zh-CN"/>
        </w:rPr>
      </w:pPr>
    </w:p>
    <w:p>
      <w:pPr>
        <w:numPr>
          <w:ilvl w:val="0"/>
          <w:numId w:val="0"/>
        </w:numPr>
        <w:rPr>
          <w:rFonts w:hint="eastAsia" w:ascii="宋体" w:hAnsi="宋体"/>
          <w:b/>
          <w:bCs/>
          <w:sz w:val="32"/>
          <w:szCs w:val="32"/>
          <w:lang w:val="en-US" w:eastAsia="zh-CN"/>
        </w:rPr>
      </w:pPr>
    </w:p>
    <w:p>
      <w:pPr>
        <w:numPr>
          <w:ilvl w:val="0"/>
          <w:numId w:val="0"/>
        </w:numPr>
        <w:rPr>
          <w:rFonts w:hint="eastAsia" w:ascii="宋体" w:hAnsi="宋体"/>
          <w:b/>
          <w:bCs/>
          <w:sz w:val="32"/>
          <w:szCs w:val="32"/>
          <w:lang w:val="en-US" w:eastAsia="zh-CN"/>
        </w:rPr>
      </w:pPr>
    </w:p>
    <w:p>
      <w:pPr>
        <w:numPr>
          <w:ilvl w:val="0"/>
          <w:numId w:val="0"/>
        </w:numPr>
        <w:rPr>
          <w:rFonts w:hint="eastAsia" w:ascii="宋体" w:hAnsi="宋体"/>
          <w:b/>
          <w:bCs/>
          <w:sz w:val="32"/>
          <w:szCs w:val="32"/>
          <w:lang w:val="en-US" w:eastAsia="zh-CN"/>
        </w:rPr>
      </w:pPr>
      <w:r>
        <w:rPr>
          <w:rFonts w:hint="eastAsia" w:ascii="宋体" w:hAnsi="宋体"/>
          <w:b/>
          <w:bCs/>
          <w:sz w:val="32"/>
          <w:szCs w:val="32"/>
          <w:lang w:val="en-US" w:eastAsia="zh-CN"/>
        </w:rPr>
        <w:t>附录二</w:t>
      </w:r>
    </w:p>
    <w:p>
      <w:pPr>
        <w:rPr>
          <w:rFonts w:ascii="宋体" w:hAnsi="宋体"/>
          <w:sz w:val="28"/>
          <w:szCs w:val="28"/>
        </w:rPr>
      </w:pPr>
      <w:r>
        <w:rPr>
          <w:rFonts w:hint="eastAsia" w:ascii="宋体" w:hAnsi="宋体"/>
          <w:sz w:val="28"/>
          <w:szCs w:val="28"/>
        </w:rPr>
        <w:t>意见</w:t>
      </w:r>
      <w:r>
        <w:rPr>
          <w:rFonts w:hint="eastAsia" w:ascii="宋体" w:hAnsi="宋体"/>
          <w:sz w:val="28"/>
          <w:szCs w:val="28"/>
          <w:lang w:val="en-US" w:eastAsia="zh-CN"/>
        </w:rPr>
        <w:t>反馈</w:t>
      </w:r>
      <w:r>
        <w:rPr>
          <w:rFonts w:hint="eastAsia" w:ascii="宋体" w:hAnsi="宋体"/>
          <w:sz w:val="28"/>
          <w:szCs w:val="28"/>
        </w:rPr>
        <w:t>表如下：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8522" w:type="dxa"/>
            <w:gridSpan w:val="4"/>
          </w:tcPr>
          <w:p>
            <w:pPr>
              <w:jc w:val="center"/>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教学质量意见反馈表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2130" w:type="dxa"/>
          </w:tcPr>
          <w:p>
            <w:pPr>
              <w:jc w:val="center"/>
              <w:rPr>
                <w:rFonts w:hint="eastAsia" w:eastAsiaTheme="minorEastAsia"/>
                <w:vertAlign w:val="baseline"/>
                <w:lang w:val="en-US" w:eastAsia="zh-CN"/>
              </w:rPr>
            </w:pPr>
            <w:r>
              <w:rPr>
                <w:rFonts w:hint="eastAsia" w:ascii="宋体" w:hAnsi="宋体" w:eastAsia="宋体" w:cs="宋体"/>
                <w:sz w:val="28"/>
                <w:szCs w:val="28"/>
                <w:vertAlign w:val="baseline"/>
                <w:lang w:val="en-US" w:eastAsia="zh-CN"/>
              </w:rPr>
              <w:t>姓名</w:t>
            </w:r>
          </w:p>
        </w:tc>
        <w:tc>
          <w:tcPr>
            <w:tcW w:w="2130" w:type="dxa"/>
          </w:tcPr>
          <w:p>
            <w:pPr>
              <w:rPr>
                <w:vertAlign w:val="baseline"/>
              </w:rPr>
            </w:pPr>
          </w:p>
        </w:tc>
        <w:tc>
          <w:tcPr>
            <w:tcW w:w="2131" w:type="dxa"/>
          </w:tcPr>
          <w:p>
            <w:pPr>
              <w:jc w:val="center"/>
              <w:rPr>
                <w:rFonts w:hint="default" w:eastAsiaTheme="minorEastAsia"/>
                <w:vertAlign w:val="baseline"/>
                <w:lang w:val="en-US" w:eastAsia="zh-CN"/>
              </w:rPr>
            </w:pPr>
            <w:r>
              <w:rPr>
                <w:rFonts w:hint="eastAsia"/>
                <w:sz w:val="28"/>
                <w:szCs w:val="28"/>
                <w:vertAlign w:val="baseline"/>
                <w:lang w:val="en-US" w:eastAsia="zh-CN"/>
              </w:rPr>
              <w:t>班级</w:t>
            </w:r>
          </w:p>
        </w:tc>
        <w:tc>
          <w:tcPr>
            <w:tcW w:w="213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3" w:hRule="atLeast"/>
        </w:trPr>
        <w:tc>
          <w:tcPr>
            <w:tcW w:w="2130" w:type="dxa"/>
            <w:textDirection w:val="tbLrV"/>
            <w:vAlign w:val="center"/>
          </w:tcPr>
          <w:p>
            <w:pPr>
              <w:ind w:left="113" w:right="113"/>
              <w:jc w:val="center"/>
              <w:rPr>
                <w:rFonts w:hint="default" w:eastAsiaTheme="minorEastAsia"/>
                <w:vertAlign w:val="baseline"/>
                <w:lang w:val="en-US" w:eastAsia="zh-CN"/>
              </w:rPr>
            </w:pPr>
            <w:r>
              <w:rPr>
                <w:rFonts w:hint="eastAsia" w:ascii="宋体" w:hAnsi="宋体" w:eastAsia="宋体" w:cs="宋体"/>
                <w:sz w:val="32"/>
                <w:szCs w:val="32"/>
                <w:vertAlign w:val="baseline"/>
                <w:lang w:val="en-US" w:eastAsia="zh-CN"/>
              </w:rPr>
              <w:t>意见</w:t>
            </w:r>
          </w:p>
        </w:tc>
        <w:tc>
          <w:tcPr>
            <w:tcW w:w="6392" w:type="dxa"/>
            <w:gridSpan w:val="3"/>
          </w:tcPr>
          <w:p>
            <w:pPr>
              <w:rPr>
                <w:vertAlign w:val="baseline"/>
              </w:rPr>
            </w:pPr>
          </w:p>
        </w:tc>
      </w:tr>
    </w:tbl>
    <w:p>
      <w:pPr>
        <w:rPr>
          <w:rFonts w:ascii="宋体" w:hAnsi="宋体"/>
          <w:b/>
          <w:bCs/>
          <w:sz w:val="32"/>
          <w:szCs w:val="28"/>
        </w:rPr>
      </w:pPr>
    </w:p>
    <w:p>
      <w:pPr>
        <w:rPr>
          <w:rFonts w:hint="eastAsia" w:ascii="宋体" w:hAnsi="宋体"/>
          <w:b/>
          <w:bCs/>
          <w:sz w:val="32"/>
          <w:szCs w:val="32"/>
        </w:rPr>
      </w:pPr>
    </w:p>
    <w:p>
      <w:pPr>
        <w:pStyle w:val="1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宋体" w:hAnsi="宋体" w:eastAsia="宋体"/>
          <w:bCs/>
          <w:sz w:val="28"/>
          <w:szCs w:val="28"/>
          <w:lang w:val="en-US" w:eastAsia="zh-CN"/>
        </w:rPr>
      </w:pPr>
      <w:bookmarkStart w:id="0" w:name="_GoBack"/>
      <w:bookmarkEnd w:id="0"/>
      <w:r>
        <w:rPr>
          <w:rFonts w:hint="eastAsia" w:ascii="宋体" w:hAnsi="宋体"/>
          <w:bCs/>
          <w:sz w:val="28"/>
          <w:szCs w:val="28"/>
          <w:lang w:val="en-US" w:eastAsia="zh-CN"/>
        </w:rPr>
        <w:t>反馈表收集意见如下：</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textAlignment w:val="auto"/>
        <w:rPr>
          <w:rFonts w:ascii="宋体" w:hAnsi="宋体"/>
          <w:bCs/>
          <w:color w:val="000000"/>
          <w:sz w:val="28"/>
          <w:szCs w:val="28"/>
        </w:rPr>
      </w:pPr>
      <w:r>
        <w:rPr>
          <w:rFonts w:hint="eastAsia" w:ascii="宋体" w:hAnsi="宋体"/>
          <w:bCs/>
          <w:color w:val="000000"/>
          <w:sz w:val="28"/>
          <w:szCs w:val="28"/>
        </w:rPr>
        <w:t>加强对于图书的管理，避免有些图书被借阅后随意放在书上，导致他人无法准确的找到图书。</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textAlignment w:val="auto"/>
        <w:rPr>
          <w:rFonts w:ascii="宋体" w:hAnsi="宋体"/>
          <w:bCs/>
          <w:color w:val="000000"/>
          <w:sz w:val="28"/>
          <w:szCs w:val="28"/>
        </w:rPr>
      </w:pPr>
      <w:r>
        <w:rPr>
          <w:rFonts w:hint="eastAsia" w:ascii="宋体" w:hAnsi="宋体"/>
          <w:bCs/>
          <w:color w:val="000000"/>
          <w:sz w:val="28"/>
          <w:szCs w:val="28"/>
        </w:rPr>
        <w:t>大班课程少点，多开设小班课程。</w:t>
      </w:r>
    </w:p>
    <w:p>
      <w:pPr>
        <w:pStyle w:val="11"/>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Chars="0"/>
        <w:textAlignment w:val="auto"/>
        <w:rPr>
          <w:rFonts w:hint="eastAsia" w:ascii="宋体" w:hAnsi="宋体"/>
          <w:bCs/>
          <w:color w:val="000000"/>
          <w:sz w:val="28"/>
          <w:szCs w:val="28"/>
        </w:rPr>
      </w:pPr>
      <w:r>
        <w:rPr>
          <w:rFonts w:hint="eastAsia" w:ascii="宋体" w:hAnsi="宋体"/>
          <w:bCs/>
          <w:color w:val="000000"/>
          <w:sz w:val="28"/>
          <w:szCs w:val="28"/>
        </w:rPr>
        <w:t>课后应多与学生交流，回答课后问题，收集学生对于老师的建议</w:t>
      </w:r>
      <w:r>
        <w:rPr>
          <w:rFonts w:hint="eastAsia" w:ascii="宋体" w:hAnsi="宋体"/>
          <w:bCs/>
          <w:color w:val="000000"/>
          <w:sz w:val="28"/>
          <w:szCs w:val="28"/>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4.</w:t>
      </w:r>
      <w:r>
        <w:rPr>
          <w:rFonts w:hint="eastAsia" w:ascii="宋体" w:hAnsi="宋体"/>
          <w:bCs/>
          <w:color w:val="000000"/>
          <w:sz w:val="28"/>
          <w:szCs w:val="28"/>
        </w:rPr>
        <w:t>鳝溪校区图书馆桌椅数量不足且面积略小。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5.</w:t>
      </w:r>
      <w:r>
        <w:rPr>
          <w:rFonts w:hint="eastAsia" w:ascii="宋体" w:hAnsi="宋体"/>
          <w:bCs/>
          <w:color w:val="000000"/>
          <w:sz w:val="28"/>
          <w:szCs w:val="28"/>
        </w:rPr>
        <w:t>旗山校区南区同学来北区图书馆不方便。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6.</w:t>
      </w:r>
      <w:r>
        <w:rPr>
          <w:rFonts w:hint="eastAsia" w:ascii="宋体" w:hAnsi="宋体"/>
          <w:bCs/>
          <w:color w:val="000000"/>
          <w:sz w:val="28"/>
          <w:szCs w:val="28"/>
        </w:rPr>
        <w:t>图书馆借书设备经常出问题。</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7.</w:t>
      </w:r>
      <w:r>
        <w:rPr>
          <w:rFonts w:hint="eastAsia" w:ascii="宋体" w:hAnsi="宋体"/>
          <w:bCs/>
          <w:color w:val="000000"/>
          <w:sz w:val="28"/>
          <w:szCs w:val="28"/>
        </w:rPr>
        <w:t>图书馆可增加长椅子（可做2~3人的）满足结伴来图书馆的人。</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8.</w:t>
      </w:r>
      <w:r>
        <w:rPr>
          <w:rFonts w:hint="eastAsia" w:ascii="宋体" w:hAnsi="宋体"/>
          <w:bCs/>
          <w:color w:val="000000"/>
          <w:sz w:val="28"/>
          <w:szCs w:val="28"/>
        </w:rPr>
        <w:t>图书馆可设置多个插线口方便手机充电以及笔记本电脑的使用。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9.</w:t>
      </w:r>
      <w:r>
        <w:rPr>
          <w:rFonts w:hint="eastAsia" w:ascii="宋体" w:hAnsi="宋体"/>
          <w:bCs/>
          <w:color w:val="000000"/>
          <w:sz w:val="28"/>
          <w:szCs w:val="28"/>
        </w:rPr>
        <w:t>图书馆自习室可分为2类，一类留给考研学生，一类作为流动座位给予有需要的人使用。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10.</w:t>
      </w:r>
      <w:r>
        <w:rPr>
          <w:rFonts w:hint="eastAsia" w:ascii="宋体" w:hAnsi="宋体"/>
          <w:bCs/>
          <w:color w:val="000000"/>
          <w:sz w:val="28"/>
          <w:szCs w:val="28"/>
        </w:rPr>
        <w:t>图书馆内的设施应及时检查，避免频繁损坏带来不便。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11.</w:t>
      </w:r>
      <w:r>
        <w:rPr>
          <w:rFonts w:hint="eastAsia" w:ascii="宋体" w:hAnsi="宋体"/>
          <w:bCs/>
          <w:color w:val="000000"/>
          <w:sz w:val="28"/>
          <w:szCs w:val="28"/>
        </w:rPr>
        <w:t>教师环境应更新，例如：桌椅老化。</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12.</w:t>
      </w:r>
      <w:r>
        <w:rPr>
          <w:rFonts w:hint="eastAsia" w:ascii="宋体" w:hAnsi="宋体"/>
          <w:bCs/>
          <w:color w:val="000000"/>
          <w:sz w:val="28"/>
          <w:szCs w:val="28"/>
        </w:rPr>
        <w:t>教室应增设空调，方便高温季节学生的学习环境。</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13.</w:t>
      </w:r>
      <w:r>
        <w:rPr>
          <w:rFonts w:hint="eastAsia" w:ascii="宋体" w:hAnsi="宋体"/>
          <w:bCs/>
          <w:color w:val="000000"/>
          <w:sz w:val="28"/>
          <w:szCs w:val="28"/>
        </w:rPr>
        <w:t>增设校园共享单车，方便旗山校区南北校区学生的来往。</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14.</w:t>
      </w:r>
      <w:r>
        <w:rPr>
          <w:rFonts w:hint="eastAsia" w:ascii="宋体" w:hAnsi="宋体"/>
          <w:bCs/>
          <w:color w:val="000000"/>
          <w:sz w:val="28"/>
          <w:szCs w:val="28"/>
        </w:rPr>
        <w:t>机房校园网过慢给学生带来不便。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15.</w:t>
      </w:r>
      <w:r>
        <w:rPr>
          <w:rFonts w:hint="eastAsia" w:ascii="宋体" w:hAnsi="宋体"/>
          <w:bCs/>
          <w:color w:val="000000"/>
          <w:sz w:val="28"/>
          <w:szCs w:val="28"/>
        </w:rPr>
        <w:t>图书馆每日闭馆前应由工作人员进行书籍整理，地面清理。</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16.</w:t>
      </w:r>
      <w:r>
        <w:rPr>
          <w:rFonts w:hint="eastAsia" w:ascii="宋体" w:hAnsi="宋体"/>
          <w:bCs/>
          <w:color w:val="000000"/>
          <w:sz w:val="28"/>
          <w:szCs w:val="28"/>
        </w:rPr>
        <w:t>重点课程尽量不要安排在T教室，不方便记笔记等。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17.</w:t>
      </w:r>
      <w:r>
        <w:rPr>
          <w:rFonts w:hint="eastAsia" w:ascii="宋体" w:hAnsi="宋体"/>
          <w:bCs/>
          <w:color w:val="000000"/>
          <w:sz w:val="28"/>
          <w:szCs w:val="28"/>
        </w:rPr>
        <w:t>尽量安排课程在小教室，保证学生的听课效率。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18.</w:t>
      </w:r>
      <w:r>
        <w:rPr>
          <w:rFonts w:hint="eastAsia" w:ascii="宋体" w:hAnsi="宋体"/>
          <w:bCs/>
          <w:color w:val="000000"/>
          <w:sz w:val="28"/>
          <w:szCs w:val="28"/>
        </w:rPr>
        <w:t>综测分在总的考核中占比过大，学习成绩在总成绩中占比过小，使得有些学生在专业课程上的学习动力减少。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19.</w:t>
      </w:r>
      <w:r>
        <w:rPr>
          <w:rFonts w:hint="eastAsia" w:ascii="宋体" w:hAnsi="宋体"/>
          <w:bCs/>
          <w:color w:val="000000"/>
          <w:sz w:val="28"/>
          <w:szCs w:val="28"/>
        </w:rPr>
        <w:t>在成绩认定中，一个专业有不同的老师，老师给分标准不一样，可能会造成不公平。</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20.</w:t>
      </w:r>
      <w:r>
        <w:rPr>
          <w:rFonts w:hint="eastAsia" w:ascii="宋体" w:hAnsi="宋体"/>
          <w:bCs/>
          <w:color w:val="000000"/>
          <w:sz w:val="28"/>
          <w:szCs w:val="28"/>
        </w:rPr>
        <w:t>教师课后与学生互动较少。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21.</w:t>
      </w:r>
      <w:r>
        <w:rPr>
          <w:rFonts w:hint="eastAsia" w:ascii="宋体" w:hAnsi="宋体"/>
          <w:bCs/>
          <w:color w:val="000000"/>
          <w:sz w:val="28"/>
          <w:szCs w:val="28"/>
        </w:rPr>
        <w:t>课堂上课时可以将内容讲的生动，可以引用自我经历等。</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22.</w:t>
      </w:r>
      <w:r>
        <w:rPr>
          <w:rFonts w:hint="eastAsia" w:ascii="宋体" w:hAnsi="宋体"/>
          <w:bCs/>
          <w:color w:val="000000"/>
          <w:sz w:val="28"/>
          <w:szCs w:val="28"/>
        </w:rPr>
        <w:t>周末尽量给予学生休息时间，安排少些课。</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23.</w:t>
      </w:r>
      <w:r>
        <w:rPr>
          <w:rFonts w:hint="eastAsia" w:ascii="宋体" w:hAnsi="宋体"/>
          <w:bCs/>
          <w:color w:val="000000"/>
          <w:sz w:val="28"/>
          <w:szCs w:val="28"/>
        </w:rPr>
        <w:t>教学内容缺乏创新，太过于依赖ppt等课件。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24.</w:t>
      </w:r>
      <w:r>
        <w:rPr>
          <w:rFonts w:hint="eastAsia" w:ascii="宋体" w:hAnsi="宋体"/>
          <w:bCs/>
          <w:color w:val="000000"/>
          <w:sz w:val="28"/>
          <w:szCs w:val="28"/>
        </w:rPr>
        <w:t>教师普通话不标准，给学生带来不便。</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25.</w:t>
      </w:r>
      <w:r>
        <w:rPr>
          <w:rFonts w:hint="eastAsia" w:ascii="宋体" w:hAnsi="宋体"/>
          <w:bCs/>
          <w:color w:val="000000"/>
          <w:sz w:val="28"/>
          <w:szCs w:val="28"/>
        </w:rPr>
        <w:t>教师英语不够标准，可能学生无法理解。</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26.</w:t>
      </w:r>
      <w:r>
        <w:rPr>
          <w:rFonts w:hint="eastAsia" w:ascii="宋体" w:hAnsi="宋体"/>
          <w:bCs/>
          <w:color w:val="000000"/>
          <w:sz w:val="28"/>
          <w:szCs w:val="28"/>
        </w:rPr>
        <w:t>个别教师随意调课和早退，课堂无教学。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27.</w:t>
      </w:r>
      <w:r>
        <w:rPr>
          <w:rFonts w:hint="eastAsia" w:ascii="宋体" w:hAnsi="宋体"/>
          <w:bCs/>
          <w:color w:val="000000"/>
          <w:sz w:val="28"/>
          <w:szCs w:val="28"/>
        </w:rPr>
        <w:t>课堂教学中，对于重点知识语气要重点强调，且课堂教学语速略慢（照顾大多数同学）。</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28.</w:t>
      </w:r>
      <w:r>
        <w:rPr>
          <w:rFonts w:hint="eastAsia" w:ascii="宋体" w:hAnsi="宋体"/>
          <w:bCs/>
          <w:color w:val="000000"/>
          <w:sz w:val="28"/>
          <w:szCs w:val="28"/>
        </w:rPr>
        <w:t>存在部分老师主观性太强，否决学生想法的现象。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29.</w:t>
      </w:r>
      <w:r>
        <w:rPr>
          <w:rFonts w:hint="eastAsia" w:ascii="宋体" w:hAnsi="宋体"/>
          <w:bCs/>
          <w:color w:val="000000"/>
          <w:sz w:val="28"/>
          <w:szCs w:val="28"/>
        </w:rPr>
        <w:t>希望可以在课程上多设置实践课程，使学生充分地了解教学内容，学以致用。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30.</w:t>
      </w:r>
      <w:r>
        <w:rPr>
          <w:rFonts w:hint="eastAsia" w:ascii="宋体" w:hAnsi="宋体"/>
          <w:bCs/>
          <w:color w:val="000000"/>
          <w:sz w:val="28"/>
          <w:szCs w:val="28"/>
        </w:rPr>
        <w:t>课程安排要考虑作业量问题，部分专业的平时课程作业量有点大，影响到学生的正常休息与学习效率。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31.</w:t>
      </w:r>
      <w:r>
        <w:rPr>
          <w:rFonts w:hint="eastAsia" w:ascii="宋体" w:hAnsi="宋体"/>
          <w:bCs/>
          <w:color w:val="000000"/>
          <w:sz w:val="28"/>
          <w:szCs w:val="28"/>
        </w:rPr>
        <w:t>希望老师多了解学生的基础和课程安排，避免出现学生基础课程不扎实的情况。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color w:val="000000"/>
          <w:sz w:val="28"/>
          <w:szCs w:val="28"/>
        </w:rPr>
      </w:pPr>
      <w:r>
        <w:rPr>
          <w:rFonts w:hint="eastAsia" w:ascii="宋体" w:hAnsi="宋体"/>
          <w:bCs/>
          <w:color w:val="000000"/>
          <w:sz w:val="28"/>
          <w:szCs w:val="28"/>
          <w:lang w:val="en-US" w:eastAsia="zh-CN"/>
        </w:rPr>
        <w:t>32.</w:t>
      </w:r>
      <w:r>
        <w:rPr>
          <w:rFonts w:hint="eastAsia" w:ascii="宋体" w:hAnsi="宋体"/>
          <w:bCs/>
          <w:color w:val="000000"/>
          <w:sz w:val="28"/>
          <w:szCs w:val="28"/>
        </w:rPr>
        <w:t>期末考试期间南区没有固定（长时间开门）自习室，自习室过少。</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ascii="宋体" w:hAnsi="宋体"/>
          <w:bCs/>
          <w:sz w:val="28"/>
          <w:szCs w:val="28"/>
        </w:rPr>
      </w:pPr>
      <w:r>
        <w:rPr>
          <w:rFonts w:hint="eastAsia" w:ascii="宋体" w:hAnsi="宋体"/>
          <w:bCs/>
          <w:sz w:val="28"/>
          <w:szCs w:val="28"/>
          <w:lang w:val="en-US" w:eastAsia="zh-CN"/>
        </w:rPr>
        <w:t>33.</w:t>
      </w:r>
      <w:r>
        <w:rPr>
          <w:rFonts w:hint="eastAsia" w:ascii="宋体" w:hAnsi="宋体"/>
          <w:bCs/>
          <w:sz w:val="28"/>
          <w:szCs w:val="28"/>
        </w:rPr>
        <w:t>选修网课太枯燥，且存在部分代刷现象。</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eastAsia" w:ascii="宋体" w:hAnsi="宋体"/>
          <w:bCs/>
          <w:sz w:val="28"/>
          <w:szCs w:val="28"/>
        </w:rPr>
      </w:pPr>
      <w:r>
        <w:rPr>
          <w:rFonts w:hint="eastAsia" w:ascii="宋体" w:hAnsi="宋体"/>
          <w:bCs/>
          <w:sz w:val="28"/>
          <w:szCs w:val="28"/>
          <w:lang w:val="en-US" w:eastAsia="zh-CN"/>
        </w:rPr>
        <w:t>34.</w:t>
      </w:r>
      <w:r>
        <w:rPr>
          <w:rFonts w:hint="eastAsia" w:ascii="宋体" w:hAnsi="宋体"/>
          <w:bCs/>
          <w:sz w:val="28"/>
          <w:szCs w:val="28"/>
        </w:rPr>
        <w:t>缺考直接重修</w:t>
      </w:r>
      <w:r>
        <w:rPr>
          <w:rFonts w:hint="eastAsia" w:ascii="宋体" w:hAnsi="宋体"/>
          <w:bCs/>
          <w:sz w:val="28"/>
          <w:szCs w:val="28"/>
          <w:lang w:val="en-US" w:eastAsia="zh-CN"/>
        </w:rPr>
        <w:t>情况</w:t>
      </w:r>
      <w:r>
        <w:rPr>
          <w:rFonts w:hint="eastAsia" w:ascii="宋体" w:hAnsi="宋体"/>
          <w:bCs/>
          <w:sz w:val="28"/>
          <w:szCs w:val="28"/>
        </w:rPr>
        <w:t>，建议给学生一次机会参加补考。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chineseCounting"/>
      <w:suff w:val="nothing"/>
      <w:lvlText w:val="%1、"/>
      <w:lvlJc w:val="left"/>
    </w:lvl>
  </w:abstractNum>
  <w:abstractNum w:abstractNumId="1">
    <w:nsid w:val="00000003"/>
    <w:multiLevelType w:val="singleLevel"/>
    <w:tmpl w:val="00000003"/>
    <w:lvl w:ilvl="0" w:tentative="0">
      <w:start w:val="2"/>
      <w:numFmt w:val="chineseCounting"/>
      <w:suff w:val="nothing"/>
      <w:lvlText w:val="（%1）"/>
      <w:lvlJc w:val="left"/>
    </w:lvl>
  </w:abstractNum>
  <w:abstractNum w:abstractNumId="2">
    <w:nsid w:val="1914573B"/>
    <w:multiLevelType w:val="multilevel"/>
    <w:tmpl w:val="1914573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77"/>
    <w:rsid w:val="000170D5"/>
    <w:rsid w:val="00065A5C"/>
    <w:rsid w:val="000E0FD1"/>
    <w:rsid w:val="00141477"/>
    <w:rsid w:val="001453D0"/>
    <w:rsid w:val="00172C0A"/>
    <w:rsid w:val="00190398"/>
    <w:rsid w:val="002012B1"/>
    <w:rsid w:val="002056D1"/>
    <w:rsid w:val="003200B8"/>
    <w:rsid w:val="003206E5"/>
    <w:rsid w:val="003247FC"/>
    <w:rsid w:val="0033482F"/>
    <w:rsid w:val="003348BF"/>
    <w:rsid w:val="00347813"/>
    <w:rsid w:val="003A7BB8"/>
    <w:rsid w:val="003B2008"/>
    <w:rsid w:val="003C7624"/>
    <w:rsid w:val="003E4AE9"/>
    <w:rsid w:val="00474A97"/>
    <w:rsid w:val="005021A1"/>
    <w:rsid w:val="005250B1"/>
    <w:rsid w:val="00577830"/>
    <w:rsid w:val="0058515C"/>
    <w:rsid w:val="006B1C78"/>
    <w:rsid w:val="006E54F4"/>
    <w:rsid w:val="00715086"/>
    <w:rsid w:val="007A0888"/>
    <w:rsid w:val="007C3FBE"/>
    <w:rsid w:val="0082549B"/>
    <w:rsid w:val="00835786"/>
    <w:rsid w:val="00835B16"/>
    <w:rsid w:val="008626C4"/>
    <w:rsid w:val="008A1D6E"/>
    <w:rsid w:val="008F124A"/>
    <w:rsid w:val="00A039D1"/>
    <w:rsid w:val="00A04E34"/>
    <w:rsid w:val="00A07720"/>
    <w:rsid w:val="00A563F3"/>
    <w:rsid w:val="00A7354E"/>
    <w:rsid w:val="00AF1C6A"/>
    <w:rsid w:val="00BA5212"/>
    <w:rsid w:val="00C44C98"/>
    <w:rsid w:val="00CA3B96"/>
    <w:rsid w:val="00CF5D91"/>
    <w:rsid w:val="00D17333"/>
    <w:rsid w:val="00D30C85"/>
    <w:rsid w:val="00D41EB8"/>
    <w:rsid w:val="00D95D2B"/>
    <w:rsid w:val="00DA10C9"/>
    <w:rsid w:val="00DD4AAB"/>
    <w:rsid w:val="00E62314"/>
    <w:rsid w:val="00E87596"/>
    <w:rsid w:val="00EF6E3A"/>
    <w:rsid w:val="00F22FCD"/>
    <w:rsid w:val="00FE5CA5"/>
    <w:rsid w:val="00FF495D"/>
    <w:rsid w:val="08D46DB6"/>
    <w:rsid w:val="096273F0"/>
    <w:rsid w:val="291407D1"/>
    <w:rsid w:val="3FA5492F"/>
    <w:rsid w:val="52400438"/>
    <w:rsid w:val="7C520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批注框文本 字符"/>
    <w:basedOn w:val="7"/>
    <w:link w:val="2"/>
    <w:semiHidden/>
    <w:qFormat/>
    <w:uiPriority w:val="99"/>
    <w:rPr>
      <w:rFonts w:ascii="Calibri" w:hAnsi="Calibri"/>
      <w:kern w:val="2"/>
      <w:sz w:val="18"/>
      <w:szCs w:val="18"/>
    </w:rPr>
  </w:style>
  <w:style w:type="character" w:customStyle="1" w:styleId="9">
    <w:name w:val="页眉 字符"/>
    <w:basedOn w:val="7"/>
    <w:link w:val="4"/>
    <w:qFormat/>
    <w:uiPriority w:val="99"/>
    <w:rPr>
      <w:rFonts w:ascii="Calibri" w:hAnsi="Calibri"/>
      <w:kern w:val="2"/>
      <w:sz w:val="18"/>
      <w:szCs w:val="18"/>
    </w:rPr>
  </w:style>
  <w:style w:type="character" w:customStyle="1" w:styleId="10">
    <w:name w:val="页脚 字符"/>
    <w:basedOn w:val="7"/>
    <w:link w:val="3"/>
    <w:uiPriority w:val="99"/>
    <w:rPr>
      <w:rFonts w:ascii="Calibri" w:hAnsi="Calibri"/>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63FD32-3144-4939-8565-26A96C4764EF}">
  <ds:schemaRefs/>
</ds:datastoreItem>
</file>

<file path=docProps/app.xml><?xml version="1.0" encoding="utf-8"?>
<Properties xmlns="http://schemas.openxmlformats.org/officeDocument/2006/extended-properties" xmlns:vt="http://schemas.openxmlformats.org/officeDocument/2006/docPropsVTypes">
  <Template>Normal</Template>
  <Pages>9</Pages>
  <Words>363</Words>
  <Characters>2075</Characters>
  <Lines>17</Lines>
  <Paragraphs>4</Paragraphs>
  <TotalTime>12</TotalTime>
  <ScaleCrop>false</ScaleCrop>
  <LinksUpToDate>false</LinksUpToDate>
  <CharactersWithSpaces>2434</CharactersWithSpaces>
  <Application>WPS Office_11.1.0.8864_F1E327BC-269C-435d-A152-05C5408002CA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2019-12-05T05:47:00Z</dcterms:created>
  <dc:creator>a555l</dc:creator>
  <cp:lastModifiedBy>Zack Jim</cp:lastModifiedBy>
  <dcterms:modified xsi:type="dcterms:W3CDTF">2019-12-09T12:11:16Z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2052-11.1.0.8864</vt:lpwstr>
  </property>
</Properties>
</file>